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3C" w:rsidRPr="007F388F" w:rsidRDefault="0086053C" w:rsidP="0086053C">
      <w:pPr>
        <w:pStyle w:val="Default"/>
        <w:spacing w:line="360" w:lineRule="auto"/>
        <w:jc w:val="center"/>
        <w:rPr>
          <w:rFonts w:asciiTheme="majorHAnsi" w:hAnsiTheme="majorHAnsi" w:cstheme="majorHAnsi"/>
          <w:b/>
          <w:bCs/>
          <w:sz w:val="28"/>
          <w:szCs w:val="28"/>
        </w:rPr>
      </w:pPr>
      <w:r w:rsidRPr="007F388F">
        <w:rPr>
          <w:rFonts w:asciiTheme="majorHAnsi" w:hAnsiTheme="majorHAnsi" w:cstheme="majorHAnsi"/>
          <w:b/>
          <w:bCs/>
          <w:sz w:val="28"/>
          <w:szCs w:val="28"/>
        </w:rPr>
        <w:t>Rancang Bangun E-Lelang Berbasis Web</w:t>
      </w:r>
    </w:p>
    <w:p w:rsidR="00C10096" w:rsidRPr="007F388F" w:rsidRDefault="0086053C" w:rsidP="0086053C">
      <w:pPr>
        <w:pStyle w:val="Title"/>
        <w:spacing w:line="360" w:lineRule="auto"/>
        <w:rPr>
          <w:rFonts w:asciiTheme="majorHAnsi" w:hAnsiTheme="majorHAnsi" w:cstheme="majorHAnsi"/>
          <w:bCs/>
          <w:color w:val="000000" w:themeColor="text1"/>
          <w:szCs w:val="28"/>
        </w:rPr>
      </w:pPr>
      <w:r w:rsidRPr="007F388F">
        <w:rPr>
          <w:rFonts w:asciiTheme="majorHAnsi" w:hAnsiTheme="majorHAnsi" w:cstheme="majorHAnsi"/>
          <w:bCs/>
          <w:color w:val="000000" w:themeColor="text1"/>
          <w:szCs w:val="28"/>
        </w:rPr>
        <w:t>WEB BASED E-AUCTION DESIGN</w:t>
      </w:r>
    </w:p>
    <w:p w:rsidR="0086053C" w:rsidRPr="00AE235A" w:rsidRDefault="0086053C" w:rsidP="0086053C">
      <w:pPr>
        <w:pStyle w:val="Default"/>
        <w:spacing w:line="276" w:lineRule="auto"/>
        <w:jc w:val="center"/>
        <w:rPr>
          <w:rFonts w:asciiTheme="majorHAnsi" w:hAnsiTheme="majorHAnsi" w:cstheme="majorHAnsi"/>
          <w:sz w:val="16"/>
          <w:szCs w:val="16"/>
        </w:rPr>
      </w:pPr>
      <w:r w:rsidRPr="00AE235A">
        <w:rPr>
          <w:rFonts w:asciiTheme="majorHAnsi" w:hAnsiTheme="majorHAnsi" w:cstheme="majorHAnsi"/>
          <w:b/>
          <w:bCs/>
        </w:rPr>
        <w:t>Candra Dewi Lestari</w:t>
      </w:r>
      <w:r w:rsidRPr="00AE235A">
        <w:rPr>
          <w:rFonts w:asciiTheme="majorHAnsi" w:hAnsiTheme="majorHAnsi" w:cstheme="majorHAnsi"/>
          <w:b/>
          <w:bCs/>
          <w:vertAlign w:val="superscript"/>
        </w:rPr>
        <w:t>1</w:t>
      </w:r>
      <w:r w:rsidRPr="00AE235A">
        <w:rPr>
          <w:rFonts w:asciiTheme="majorHAnsi" w:hAnsiTheme="majorHAnsi" w:cstheme="majorHAnsi"/>
          <w:b/>
          <w:bCs/>
          <w:sz w:val="23"/>
          <w:szCs w:val="23"/>
        </w:rPr>
        <w:t xml:space="preserve">, </w:t>
      </w:r>
      <w:r w:rsidRPr="00AE235A">
        <w:rPr>
          <w:rFonts w:asciiTheme="majorHAnsi" w:hAnsiTheme="majorHAnsi" w:cstheme="majorHAnsi"/>
          <w:b/>
          <w:bCs/>
        </w:rPr>
        <w:t>Mochzen G Resmi</w:t>
      </w:r>
      <w:r w:rsidRPr="00AE235A">
        <w:rPr>
          <w:rFonts w:asciiTheme="majorHAnsi" w:hAnsiTheme="majorHAnsi" w:cstheme="majorHAnsi"/>
          <w:b/>
          <w:bCs/>
          <w:sz w:val="23"/>
          <w:szCs w:val="23"/>
        </w:rPr>
        <w:t xml:space="preserve"> </w:t>
      </w:r>
      <w:r w:rsidRPr="00AE235A">
        <w:rPr>
          <w:rFonts w:asciiTheme="majorHAnsi" w:hAnsiTheme="majorHAnsi" w:cstheme="majorHAnsi"/>
          <w:b/>
          <w:bCs/>
          <w:vertAlign w:val="superscript"/>
        </w:rPr>
        <w:t>2</w:t>
      </w:r>
      <w:r w:rsidRPr="00AE235A">
        <w:rPr>
          <w:rFonts w:asciiTheme="majorHAnsi" w:hAnsiTheme="majorHAnsi" w:cstheme="majorHAnsi"/>
          <w:b/>
          <w:bCs/>
          <w:sz w:val="23"/>
          <w:szCs w:val="23"/>
        </w:rPr>
        <w:t xml:space="preserve">, </w:t>
      </w:r>
      <w:r w:rsidRPr="00AE235A">
        <w:rPr>
          <w:rFonts w:asciiTheme="majorHAnsi" w:hAnsiTheme="majorHAnsi" w:cstheme="majorHAnsi"/>
          <w:b/>
          <w:bCs/>
        </w:rPr>
        <w:t>Dadi Iskandar</w:t>
      </w:r>
      <w:r w:rsidRPr="00AE235A">
        <w:rPr>
          <w:rFonts w:asciiTheme="majorHAnsi" w:hAnsiTheme="majorHAnsi" w:cstheme="majorHAnsi"/>
          <w:b/>
          <w:bCs/>
          <w:sz w:val="23"/>
          <w:szCs w:val="23"/>
        </w:rPr>
        <w:t xml:space="preserve"> </w:t>
      </w:r>
      <w:r w:rsidRPr="00AE235A">
        <w:rPr>
          <w:rFonts w:asciiTheme="majorHAnsi" w:hAnsiTheme="majorHAnsi" w:cstheme="majorHAnsi"/>
          <w:b/>
          <w:bCs/>
          <w:vertAlign w:val="superscript"/>
        </w:rPr>
        <w:t>3</w:t>
      </w:r>
    </w:p>
    <w:p w:rsidR="0086053C" w:rsidRPr="00AE235A" w:rsidRDefault="0086053C" w:rsidP="0086053C">
      <w:pPr>
        <w:spacing w:after="0"/>
        <w:jc w:val="center"/>
        <w:rPr>
          <w:rFonts w:asciiTheme="majorHAnsi" w:hAnsiTheme="majorHAnsi" w:cstheme="majorHAnsi"/>
          <w:szCs w:val="20"/>
        </w:rPr>
      </w:pPr>
      <w:r w:rsidRPr="00AE235A">
        <w:rPr>
          <w:rFonts w:asciiTheme="majorHAnsi" w:hAnsiTheme="majorHAnsi" w:cstheme="majorHAnsi"/>
          <w:szCs w:val="20"/>
        </w:rPr>
        <w:t>Program Studi Teknik Informatika, STT Wastukancana</w:t>
      </w:r>
    </w:p>
    <w:p w:rsidR="0086053C" w:rsidRPr="00AE235A" w:rsidRDefault="0086053C" w:rsidP="0086053C">
      <w:pPr>
        <w:spacing w:after="0"/>
        <w:jc w:val="center"/>
        <w:rPr>
          <w:rFonts w:asciiTheme="majorHAnsi" w:hAnsiTheme="majorHAnsi" w:cstheme="majorHAnsi"/>
          <w:szCs w:val="20"/>
        </w:rPr>
      </w:pPr>
      <w:r w:rsidRPr="00AE235A">
        <w:rPr>
          <w:rFonts w:asciiTheme="majorHAnsi" w:hAnsiTheme="majorHAnsi" w:cstheme="majorHAnsi"/>
          <w:szCs w:val="20"/>
        </w:rPr>
        <w:t xml:space="preserve"> Jalan Raya Cikopak No 53 Purwakarta, Jawa Barat</w:t>
      </w:r>
    </w:p>
    <w:p w:rsidR="0086053C" w:rsidRPr="00AE235A" w:rsidRDefault="0086053C" w:rsidP="00AE235A">
      <w:pPr>
        <w:jc w:val="center"/>
        <w:rPr>
          <w:rFonts w:asciiTheme="majorHAnsi" w:hAnsiTheme="majorHAnsi" w:cstheme="majorHAnsi"/>
          <w:color w:val="000000" w:themeColor="text1"/>
          <w:szCs w:val="20"/>
        </w:rPr>
      </w:pPr>
      <w:r w:rsidRPr="00AE235A">
        <w:rPr>
          <w:rFonts w:asciiTheme="majorHAnsi" w:hAnsiTheme="majorHAnsi" w:cstheme="majorHAnsi"/>
          <w:color w:val="000000" w:themeColor="text1"/>
          <w:u w:val="single"/>
          <w:vertAlign w:val="superscript"/>
        </w:rPr>
        <w:t>1</w:t>
      </w:r>
      <w:hyperlink r:id="rId8" w:history="1">
        <w:r w:rsidRPr="00AE235A">
          <w:rPr>
            <w:rStyle w:val="Hyperlink"/>
            <w:rFonts w:asciiTheme="majorHAnsi" w:hAnsiTheme="majorHAnsi" w:cstheme="majorHAnsi"/>
            <w:color w:val="000000" w:themeColor="text1"/>
          </w:rPr>
          <w:t>Uchanmaruchan@gmail.com</w:t>
        </w:r>
      </w:hyperlink>
      <w:r w:rsidRPr="00AE235A">
        <w:rPr>
          <w:rFonts w:asciiTheme="majorHAnsi" w:hAnsiTheme="majorHAnsi" w:cstheme="majorHAnsi"/>
          <w:color w:val="000000" w:themeColor="text1"/>
          <w:szCs w:val="20"/>
        </w:rPr>
        <w:t xml:space="preserve">, </w:t>
      </w:r>
      <w:hyperlink r:id="rId9" w:history="1">
        <w:r w:rsidRPr="00AE235A">
          <w:rPr>
            <w:rStyle w:val="Hyperlink"/>
            <w:rFonts w:asciiTheme="majorHAnsi" w:hAnsiTheme="majorHAnsi" w:cstheme="majorHAnsi"/>
            <w:color w:val="000000" w:themeColor="text1"/>
            <w:szCs w:val="20"/>
            <w:vertAlign w:val="superscript"/>
          </w:rPr>
          <w:t>2</w:t>
        </w:r>
        <w:r w:rsidRPr="00AE235A">
          <w:rPr>
            <w:rStyle w:val="Hyperlink"/>
            <w:rFonts w:asciiTheme="majorHAnsi" w:hAnsiTheme="majorHAnsi" w:cstheme="majorHAnsi"/>
            <w:color w:val="000000" w:themeColor="text1"/>
            <w:szCs w:val="20"/>
          </w:rPr>
          <w:t>Mochzen-wastukancana.ac.id</w:t>
        </w:r>
      </w:hyperlink>
      <w:r w:rsidRPr="00AE235A">
        <w:rPr>
          <w:rFonts w:asciiTheme="majorHAnsi" w:hAnsiTheme="majorHAnsi" w:cstheme="majorHAnsi"/>
          <w:color w:val="000000" w:themeColor="text1"/>
          <w:szCs w:val="20"/>
          <w:u w:val="single"/>
        </w:rPr>
        <w:t>,</w:t>
      </w:r>
      <w:r w:rsidRPr="00AE235A">
        <w:rPr>
          <w:rFonts w:asciiTheme="majorHAnsi" w:hAnsiTheme="majorHAnsi" w:cstheme="majorHAnsi"/>
          <w:color w:val="000000" w:themeColor="text1"/>
          <w:szCs w:val="20"/>
          <w:vertAlign w:val="superscript"/>
        </w:rPr>
        <w:t xml:space="preserve"> </w:t>
      </w:r>
      <w:r w:rsidRPr="00AE235A">
        <w:rPr>
          <w:rFonts w:asciiTheme="majorHAnsi" w:hAnsiTheme="majorHAnsi" w:cstheme="majorHAnsi"/>
          <w:color w:val="000000" w:themeColor="text1"/>
          <w:szCs w:val="20"/>
          <w:u w:val="single"/>
          <w:vertAlign w:val="superscript"/>
        </w:rPr>
        <w:t>3</w:t>
      </w:r>
      <w:r w:rsidR="00AE235A" w:rsidRPr="00AE235A">
        <w:rPr>
          <w:rFonts w:asciiTheme="majorHAnsi" w:hAnsiTheme="majorHAnsi" w:cstheme="majorHAnsi"/>
          <w:color w:val="000000" w:themeColor="text1"/>
          <w:szCs w:val="20"/>
          <w:u w:val="single"/>
          <w:shd w:val="clear" w:color="auto" w:fill="FFFFFF"/>
        </w:rPr>
        <w:t>dadi.isk@gmail.com</w:t>
      </w:r>
    </w:p>
    <w:p w:rsidR="00C10096" w:rsidRPr="0056260B" w:rsidRDefault="00C10096" w:rsidP="00AE235A">
      <w:pPr>
        <w:pStyle w:val="Alamat"/>
        <w:spacing w:after="120"/>
        <w:jc w:val="both"/>
        <w:rPr>
          <w:rFonts w:cs="Calibri"/>
          <w:szCs w:val="20"/>
        </w:rPr>
      </w:pPr>
    </w:p>
    <w:p w:rsidR="00AE235A" w:rsidRDefault="00C53245" w:rsidP="00AE235A">
      <w:pPr>
        <w:autoSpaceDE w:val="0"/>
        <w:autoSpaceDN w:val="0"/>
        <w:adjustRightInd w:val="0"/>
        <w:spacing w:after="0" w:line="240" w:lineRule="auto"/>
        <w:rPr>
          <w:rFonts w:ascii="Arial" w:eastAsiaTheme="minorEastAsia" w:hAnsi="Arial" w:cs="Arial"/>
          <w:szCs w:val="20"/>
          <w:lang w:val="en-ID" w:eastAsia="en-GB"/>
        </w:rPr>
      </w:pPr>
      <w:r w:rsidRPr="00AE235A">
        <w:rPr>
          <w:rStyle w:val="jlqj4b"/>
          <w:rFonts w:ascii="Arial" w:hAnsi="Arial" w:cs="Arial"/>
          <w:lang w:val="id-ID"/>
        </w:rPr>
        <w:t>Abstrak</w:t>
      </w:r>
      <w:r w:rsidRPr="00AE235A">
        <w:rPr>
          <w:rStyle w:val="jlqj4b"/>
          <w:rFonts w:ascii="Arial" w:hAnsi="Arial" w:cs="Arial"/>
        </w:rPr>
        <w:t xml:space="preserve">. </w:t>
      </w:r>
      <w:r w:rsidR="00AE235A" w:rsidRPr="00AE235A">
        <w:rPr>
          <w:rFonts w:ascii="Arial" w:eastAsiaTheme="minorEastAsia" w:hAnsi="Arial" w:cs="Arial"/>
          <w:color w:val="000000"/>
          <w:szCs w:val="20"/>
          <w:lang w:eastAsia="en-GB"/>
        </w:rPr>
        <w:t>T</w:t>
      </w:r>
      <w:r w:rsidR="00AE235A" w:rsidRPr="00AE235A">
        <w:rPr>
          <w:rFonts w:ascii="Arial" w:eastAsiaTheme="minorEastAsia" w:hAnsi="Arial" w:cs="Arial"/>
          <w:color w:val="000000"/>
          <w:szCs w:val="20"/>
          <w:lang w:val="en-ID" w:eastAsia="en-GB"/>
        </w:rPr>
        <w:t>idak mudahnya bagi penjual dalam mencari pembeli dan menjual barang dengan harga yang diharapkan, atau bagi pembeli untuk memperoleh barang dengan harga yang sesuai menjadi permasalahan</w:t>
      </w:r>
      <w:r w:rsidR="00AE235A" w:rsidRPr="00AE235A">
        <w:rPr>
          <w:rFonts w:ascii="Arial" w:eastAsiaTheme="minorEastAsia" w:hAnsi="Arial" w:cs="Arial"/>
          <w:color w:val="000000"/>
          <w:szCs w:val="20"/>
          <w:lang w:eastAsia="en-GB"/>
        </w:rPr>
        <w:t xml:space="preserve"> yang sering timbul dalam proses jual beli barang, </w:t>
      </w:r>
      <w:r w:rsidR="00AE235A" w:rsidRPr="00AE235A">
        <w:rPr>
          <w:rFonts w:ascii="Arial" w:eastAsia="Times New Roman" w:hAnsi="Arial" w:cs="Arial"/>
          <w:color w:val="404040"/>
          <w:szCs w:val="20"/>
          <w:lang w:val="en-ID" w:eastAsia="en-ID"/>
        </w:rPr>
        <w:t>Lelang adalah penjualan barang atau jasa di muka umum yang penawarannya dilakukan secara lisan atau tertulis melalui usaha pengumpulan peminat atau calon pembeli</w:t>
      </w:r>
      <w:r w:rsidR="00AE235A" w:rsidRPr="00AE235A">
        <w:rPr>
          <w:rFonts w:ascii="Arial" w:eastAsia="Times New Roman" w:hAnsi="Arial" w:cs="Arial"/>
          <w:color w:val="404040"/>
          <w:szCs w:val="20"/>
          <w:lang w:eastAsia="en-ID"/>
        </w:rPr>
        <w:t xml:space="preserve">. Dalam proses lelang banyak kendala terutama penentuan waktu lelang dan informasi barang serta jadwal lelang yang akan dikuti sehingga banyak orang yang tak bisa mengikuti lelang. </w:t>
      </w:r>
      <w:r w:rsidR="00AE235A" w:rsidRPr="00AE235A">
        <w:rPr>
          <w:rFonts w:ascii="Arial" w:eastAsiaTheme="minorEastAsia" w:hAnsi="Arial" w:cs="Arial"/>
          <w:szCs w:val="20"/>
          <w:lang w:val="en-ID" w:eastAsia="en-GB"/>
        </w:rPr>
        <w:t xml:space="preserve">Maka dirancanglah suatu sistem informasi e-lelang yang memiliki fitur </w:t>
      </w:r>
      <w:r w:rsidR="00AE235A" w:rsidRPr="00AE235A">
        <w:rPr>
          <w:rFonts w:ascii="Arial" w:eastAsiaTheme="minorEastAsia" w:hAnsi="Arial" w:cs="Arial"/>
          <w:szCs w:val="20"/>
          <w:lang w:eastAsia="en-GB"/>
        </w:rPr>
        <w:t>yang</w:t>
      </w:r>
      <w:r w:rsidR="00AE235A" w:rsidRPr="00AE235A">
        <w:rPr>
          <w:rFonts w:ascii="Arial" w:eastAsiaTheme="minorEastAsia" w:hAnsi="Arial" w:cs="Arial"/>
          <w:szCs w:val="20"/>
          <w:lang w:val="en-ID" w:eastAsia="en-GB"/>
        </w:rPr>
        <w:t xml:space="preserve"> dapat melakukan kegiatan lelang untuk berbagai macam jenis </w:t>
      </w:r>
      <w:r w:rsidR="00AE235A" w:rsidRPr="00AE235A">
        <w:rPr>
          <w:rFonts w:ascii="Arial" w:eastAsiaTheme="minorEastAsia" w:hAnsi="Arial" w:cs="Arial"/>
          <w:szCs w:val="20"/>
          <w:lang w:eastAsia="en-GB"/>
        </w:rPr>
        <w:t>barang d</w:t>
      </w:r>
      <w:r w:rsidR="00AE235A" w:rsidRPr="00AE235A">
        <w:rPr>
          <w:rFonts w:ascii="Arial" w:eastAsiaTheme="minorEastAsia" w:hAnsi="Arial" w:cs="Arial"/>
          <w:szCs w:val="20"/>
          <w:lang w:val="en-ID" w:eastAsia="en-GB"/>
        </w:rPr>
        <w:t>engan batas waktu lelang yang telah ditetapkan, pembeli harus bersaing dengan pembeli yang lain untuk mendapatkan produk yang diinginkan dengan melakukan penawaran dengan harga tertinggi. Pembeli dengan penawaran paling tinggi akan menjadi pemenang lelang dan melakukan transaksi pembayaran</w:t>
      </w:r>
      <w:r w:rsidR="00AE235A" w:rsidRPr="00AE235A">
        <w:rPr>
          <w:rFonts w:ascii="Arial" w:eastAsiaTheme="minorEastAsia" w:hAnsi="Arial" w:cs="Arial"/>
          <w:szCs w:val="20"/>
          <w:lang w:eastAsia="en-GB"/>
        </w:rPr>
        <w:t>, Dalam merancang sistem informasi ini dibuat menggunakan metode</w:t>
      </w:r>
      <w:r w:rsidR="00AE235A" w:rsidRPr="00AE235A">
        <w:rPr>
          <w:rFonts w:ascii="Arial" w:eastAsiaTheme="minorEastAsia" w:hAnsi="Arial" w:cs="Arial"/>
          <w:szCs w:val="20"/>
          <w:lang w:val="en-ID" w:eastAsia="en-GB"/>
        </w:rPr>
        <w:t xml:space="preserve"> </w:t>
      </w:r>
      <w:r w:rsidR="00AE235A" w:rsidRPr="00AE235A">
        <w:rPr>
          <w:rFonts w:ascii="Arial" w:eastAsiaTheme="minorEastAsia" w:hAnsi="Arial" w:cs="Arial"/>
          <w:i/>
          <w:szCs w:val="20"/>
          <w:lang w:val="en-ID" w:eastAsia="en-GB"/>
        </w:rPr>
        <w:t>waterfall</w:t>
      </w:r>
      <w:r w:rsidR="00AE235A" w:rsidRPr="00AE235A">
        <w:rPr>
          <w:rFonts w:ascii="Arial" w:eastAsiaTheme="minorEastAsia" w:hAnsi="Arial" w:cs="Arial"/>
          <w:szCs w:val="20"/>
          <w:lang w:eastAsia="en-GB"/>
        </w:rPr>
        <w:t xml:space="preserve"> dan menggunakan </w:t>
      </w:r>
      <w:r w:rsidR="00AE235A" w:rsidRPr="00AE235A">
        <w:rPr>
          <w:rFonts w:ascii="Arial" w:eastAsiaTheme="minorEastAsia" w:hAnsi="Arial" w:cs="Arial"/>
          <w:i/>
          <w:szCs w:val="20"/>
          <w:lang w:eastAsia="en-GB"/>
        </w:rPr>
        <w:t>Framework Codeigniter</w:t>
      </w:r>
      <w:r w:rsidR="00AE235A" w:rsidRPr="00AE235A">
        <w:rPr>
          <w:rFonts w:ascii="Arial" w:eastAsiaTheme="minorEastAsia" w:hAnsi="Arial" w:cs="Arial"/>
          <w:szCs w:val="20"/>
          <w:lang w:eastAsia="en-GB"/>
        </w:rPr>
        <w:t xml:space="preserve"> sebagai bahas pemograman yang </w:t>
      </w:r>
      <w:r w:rsidR="00AE235A">
        <w:rPr>
          <w:rFonts w:ascii="Arial" w:eastAsiaTheme="minorEastAsia" w:hAnsi="Arial" w:cs="Arial"/>
          <w:szCs w:val="20"/>
          <w:lang w:eastAsia="en-GB"/>
        </w:rPr>
        <w:t>digunakan</w:t>
      </w:r>
      <w:r w:rsidR="00AE235A" w:rsidRPr="00AE235A">
        <w:rPr>
          <w:rFonts w:ascii="Arial" w:eastAsiaTheme="minorEastAsia" w:hAnsi="Arial" w:cs="Arial"/>
          <w:szCs w:val="20"/>
          <w:lang w:val="en-ID" w:eastAsia="en-GB"/>
        </w:rPr>
        <w:t>.</w:t>
      </w:r>
    </w:p>
    <w:p w:rsidR="00AE235A" w:rsidRPr="00AE235A" w:rsidRDefault="00AE235A" w:rsidP="00AE235A">
      <w:pPr>
        <w:autoSpaceDE w:val="0"/>
        <w:autoSpaceDN w:val="0"/>
        <w:adjustRightInd w:val="0"/>
        <w:spacing w:after="0" w:line="240" w:lineRule="auto"/>
        <w:rPr>
          <w:rFonts w:ascii="Arial" w:eastAsia="Times New Roman" w:hAnsi="Arial" w:cs="Arial"/>
          <w:color w:val="404040"/>
          <w:szCs w:val="20"/>
          <w:lang w:val="id-ID" w:eastAsia="en-ID"/>
        </w:rPr>
      </w:pPr>
    </w:p>
    <w:p w:rsidR="004A0358" w:rsidRDefault="00AE235A" w:rsidP="00AE235A">
      <w:pPr>
        <w:pStyle w:val="Abstrak"/>
        <w:spacing w:before="0" w:after="0" w:line="240" w:lineRule="auto"/>
        <w:jc w:val="both"/>
        <w:rPr>
          <w:szCs w:val="20"/>
        </w:rPr>
      </w:pPr>
      <w:r w:rsidRPr="00AE235A">
        <w:rPr>
          <w:rFonts w:ascii="Arial" w:hAnsi="Arial" w:cs="Arial"/>
          <w:szCs w:val="20"/>
        </w:rPr>
        <w:t>Kata Kunci</w:t>
      </w:r>
      <w:r w:rsidRPr="00AE235A">
        <w:rPr>
          <w:rFonts w:ascii="Arial" w:hAnsi="Arial" w:cs="Arial"/>
          <w:b w:val="0"/>
          <w:bCs/>
          <w:szCs w:val="20"/>
        </w:rPr>
        <w:t xml:space="preserve"> : Lelang, </w:t>
      </w:r>
      <w:r w:rsidRPr="00AE235A">
        <w:rPr>
          <w:rFonts w:ascii="Arial" w:hAnsi="Arial" w:cs="Arial"/>
          <w:b w:val="0"/>
          <w:bCs/>
          <w:i/>
          <w:szCs w:val="20"/>
        </w:rPr>
        <w:t xml:space="preserve">, </w:t>
      </w:r>
      <w:r w:rsidRPr="00AE235A">
        <w:rPr>
          <w:rFonts w:ascii="Arial" w:eastAsiaTheme="minorEastAsia" w:hAnsi="Arial" w:cs="Arial"/>
          <w:b w:val="0"/>
          <w:bCs/>
          <w:i/>
          <w:szCs w:val="20"/>
          <w:lang w:val="en-ID" w:eastAsia="en-GB"/>
        </w:rPr>
        <w:t>Waterfall</w:t>
      </w:r>
      <w:r w:rsidRPr="00AE235A">
        <w:rPr>
          <w:rFonts w:ascii="Arial" w:hAnsi="Arial" w:cs="Arial"/>
          <w:b w:val="0"/>
          <w:bCs/>
          <w:i/>
          <w:szCs w:val="20"/>
        </w:rPr>
        <w:t>, Framework</w:t>
      </w:r>
      <w:r w:rsidRPr="00AE235A">
        <w:rPr>
          <w:rFonts w:ascii="Arial" w:hAnsi="Arial" w:cs="Arial"/>
          <w:b w:val="0"/>
          <w:bCs/>
          <w:szCs w:val="20"/>
        </w:rPr>
        <w:t>, Sistem Informasi, Penawaran</w:t>
      </w:r>
      <w:r w:rsidRPr="000D3736">
        <w:rPr>
          <w:szCs w:val="20"/>
        </w:rPr>
        <w:t xml:space="preserve"> </w:t>
      </w:r>
    </w:p>
    <w:p w:rsidR="00AE235A" w:rsidRPr="00C53245" w:rsidRDefault="00AE235A" w:rsidP="00AE235A">
      <w:pPr>
        <w:pStyle w:val="Abstrak"/>
        <w:spacing w:before="0" w:after="0" w:line="240" w:lineRule="auto"/>
        <w:jc w:val="both"/>
        <w:rPr>
          <w:rFonts w:ascii="Arial" w:hAnsi="Arial" w:cs="Arial"/>
          <w:b w:val="0"/>
          <w:szCs w:val="20"/>
        </w:rPr>
      </w:pPr>
    </w:p>
    <w:p w:rsidR="00AE235A" w:rsidRPr="00AE235A" w:rsidRDefault="00997F44" w:rsidP="00AE235A">
      <w:pPr>
        <w:spacing w:line="240" w:lineRule="auto"/>
        <w:rPr>
          <w:rFonts w:ascii="Arial" w:hAnsi="Arial" w:cs="Arial"/>
          <w:i/>
          <w:iCs/>
          <w:szCs w:val="20"/>
          <w:lang w:val="en-ID"/>
        </w:rPr>
      </w:pPr>
      <w:r w:rsidRPr="00AE235A">
        <w:rPr>
          <w:rFonts w:ascii="Arial" w:hAnsi="Arial" w:cs="Arial"/>
          <w:i/>
          <w:iCs/>
          <w:szCs w:val="20"/>
        </w:rPr>
        <w:t>Abstract</w:t>
      </w:r>
      <w:r w:rsidR="00B1585C" w:rsidRPr="00AE235A">
        <w:rPr>
          <w:rFonts w:ascii="Arial" w:hAnsi="Arial" w:cs="Arial"/>
          <w:i/>
          <w:iCs/>
          <w:szCs w:val="20"/>
        </w:rPr>
        <w:t xml:space="preserve">.  </w:t>
      </w:r>
      <w:r w:rsidR="00AE235A" w:rsidRPr="00AE235A">
        <w:rPr>
          <w:rFonts w:ascii="Arial" w:hAnsi="Arial" w:cs="Arial"/>
          <w:i/>
          <w:iCs/>
          <w:szCs w:val="20"/>
          <w:lang w:val="en-ID"/>
        </w:rPr>
        <w:t xml:space="preserve">It is not easy for the seller to find a buyer and sell the item at the expected price, or for the buyer to obtain goods at the appropriate price is a problem that often arises in the process of buying and selling goods, Auction is the sale of goods or services in public that the offer is made orally or written through interested parties or potential buyers. In the auction process there were many obstacles, especially the determination of auction time and goods information as well as the auction schedule to be followed so that many people could not participate in the auction.Then an e-auction information system is designed that has features that can conduct auction activities for various types of goods with the auction deadline set, buyers must compete with other buyers to get the desired product by bidding at the highest price. The buyer with the highest bid will be the winner of the auction and make a payment transaction. In designing this information system is made using the </w:t>
      </w:r>
      <w:r w:rsidR="00AE235A" w:rsidRPr="00AE235A">
        <w:rPr>
          <w:rFonts w:ascii="Arial" w:eastAsiaTheme="minorEastAsia" w:hAnsi="Arial" w:cs="Arial"/>
          <w:i/>
          <w:iCs/>
          <w:szCs w:val="20"/>
          <w:lang w:val="en-ID" w:eastAsia="en-GB"/>
        </w:rPr>
        <w:t>waterfall</w:t>
      </w:r>
      <w:r w:rsidR="00AE235A" w:rsidRPr="00AE235A">
        <w:rPr>
          <w:rFonts w:ascii="Arial" w:eastAsiaTheme="minorEastAsia" w:hAnsi="Arial" w:cs="Arial"/>
          <w:i/>
          <w:iCs/>
          <w:szCs w:val="20"/>
          <w:lang w:eastAsia="en-GB"/>
        </w:rPr>
        <w:t xml:space="preserve"> </w:t>
      </w:r>
      <w:r w:rsidR="00AE235A" w:rsidRPr="00AE235A">
        <w:rPr>
          <w:rFonts w:ascii="Arial" w:hAnsi="Arial" w:cs="Arial"/>
          <w:i/>
          <w:iCs/>
          <w:szCs w:val="20"/>
          <w:lang w:val="en-ID"/>
        </w:rPr>
        <w:t>method and using the Codeigniter Framework as the programming language used</w:t>
      </w:r>
    </w:p>
    <w:p w:rsidR="00AE235A" w:rsidRPr="00AE235A" w:rsidRDefault="00AE235A" w:rsidP="00AE235A">
      <w:pPr>
        <w:spacing w:line="240" w:lineRule="auto"/>
        <w:ind w:left="1134" w:hanging="1134"/>
        <w:jc w:val="left"/>
        <w:rPr>
          <w:rFonts w:ascii="Arial" w:hAnsi="Arial" w:cs="Arial"/>
          <w:i/>
          <w:iCs/>
          <w:szCs w:val="20"/>
          <w:lang w:val="en-ID"/>
        </w:rPr>
      </w:pPr>
      <w:r w:rsidRPr="00AE235A">
        <w:rPr>
          <w:rFonts w:ascii="Arial" w:hAnsi="Arial" w:cs="Arial"/>
          <w:b/>
          <w:i/>
          <w:iCs/>
          <w:szCs w:val="20"/>
          <w:lang w:val="en-ID"/>
        </w:rPr>
        <w:t>Keywords</w:t>
      </w:r>
      <w:r w:rsidRPr="00AE235A">
        <w:rPr>
          <w:rFonts w:ascii="Arial" w:hAnsi="Arial" w:cs="Arial"/>
          <w:i/>
          <w:iCs/>
          <w:szCs w:val="20"/>
          <w:lang w:val="en-ID"/>
        </w:rPr>
        <w:t xml:space="preserve">: Auction, </w:t>
      </w:r>
      <w:r w:rsidRPr="00AE235A">
        <w:rPr>
          <w:rFonts w:ascii="Arial" w:eastAsiaTheme="minorEastAsia" w:hAnsi="Arial" w:cs="Arial"/>
          <w:i/>
          <w:iCs/>
          <w:szCs w:val="20"/>
          <w:lang w:val="en-ID" w:eastAsia="en-GB"/>
        </w:rPr>
        <w:t>waterfall</w:t>
      </w:r>
      <w:r w:rsidRPr="00AE235A">
        <w:rPr>
          <w:rFonts w:ascii="Arial" w:hAnsi="Arial" w:cs="Arial"/>
          <w:i/>
          <w:iCs/>
          <w:szCs w:val="20"/>
          <w:lang w:val="en-ID"/>
        </w:rPr>
        <w:t>, Codeigniter, Framework, Information system, Offer</w:t>
      </w:r>
    </w:p>
    <w:p w:rsidR="00997F44" w:rsidRPr="001952B7" w:rsidRDefault="00997F44" w:rsidP="00AE235A">
      <w:pPr>
        <w:pStyle w:val="Abstract"/>
        <w:spacing w:line="240" w:lineRule="auto"/>
        <w:jc w:val="both"/>
        <w:rPr>
          <w:rFonts w:ascii="Arial" w:hAnsi="Arial" w:cs="Arial"/>
          <w:szCs w:val="20"/>
        </w:rPr>
      </w:pPr>
      <w:r w:rsidRPr="001952B7">
        <w:rPr>
          <w:rFonts w:ascii="Arial" w:hAnsi="Arial" w:cs="Arial"/>
          <w:szCs w:val="20"/>
        </w:rPr>
        <w:t>Pendahuluan</w:t>
      </w:r>
    </w:p>
    <w:p w:rsidR="00AE235A" w:rsidRPr="00AE235A" w:rsidRDefault="00AE235A" w:rsidP="007F388F">
      <w:pPr>
        <w:autoSpaceDE w:val="0"/>
        <w:autoSpaceDN w:val="0"/>
        <w:adjustRightInd w:val="0"/>
        <w:spacing w:after="0" w:line="240" w:lineRule="auto"/>
        <w:ind w:firstLine="432"/>
        <w:rPr>
          <w:rFonts w:ascii="Arial" w:eastAsiaTheme="minorEastAsia" w:hAnsi="Arial" w:cs="Arial"/>
          <w:color w:val="000000"/>
          <w:szCs w:val="20"/>
          <w:lang w:val="en-ID" w:eastAsia="en-GB"/>
        </w:rPr>
      </w:pPr>
      <w:r w:rsidRPr="00AE235A">
        <w:rPr>
          <w:rFonts w:ascii="Arial" w:eastAsiaTheme="minorEastAsia" w:hAnsi="Arial" w:cs="Arial"/>
          <w:color w:val="000000"/>
          <w:szCs w:val="20"/>
          <w:lang w:val="en-ID" w:eastAsia="en-GB"/>
        </w:rPr>
        <w:t xml:space="preserve">Teknologi </w:t>
      </w:r>
      <w:r w:rsidRPr="00AE235A">
        <w:rPr>
          <w:rFonts w:ascii="Arial" w:eastAsiaTheme="minorEastAsia" w:hAnsi="Arial" w:cs="Arial"/>
          <w:i/>
          <w:iCs/>
          <w:color w:val="000000"/>
          <w:szCs w:val="20"/>
          <w:lang w:val="en-ID" w:eastAsia="en-GB"/>
        </w:rPr>
        <w:t xml:space="preserve">internet </w:t>
      </w:r>
      <w:r w:rsidRPr="00AE235A">
        <w:rPr>
          <w:rFonts w:ascii="Arial" w:eastAsiaTheme="minorEastAsia" w:hAnsi="Arial" w:cs="Arial"/>
          <w:color w:val="000000"/>
          <w:szCs w:val="20"/>
          <w:lang w:val="en-ID" w:eastAsia="en-GB"/>
        </w:rPr>
        <w:t xml:space="preserve">merupakan media informasi yang cukup efektif dalam penyebaran informasi. </w:t>
      </w:r>
      <w:r w:rsidRPr="00AE235A">
        <w:rPr>
          <w:rFonts w:ascii="Arial" w:eastAsiaTheme="minorEastAsia" w:hAnsi="Arial" w:cs="Arial"/>
          <w:i/>
          <w:iCs/>
          <w:color w:val="000000"/>
          <w:szCs w:val="20"/>
          <w:lang w:val="en-ID" w:eastAsia="en-GB"/>
        </w:rPr>
        <w:t xml:space="preserve">Internet </w:t>
      </w:r>
      <w:r w:rsidRPr="00AE235A">
        <w:rPr>
          <w:rFonts w:ascii="Arial" w:eastAsiaTheme="minorEastAsia" w:hAnsi="Arial" w:cs="Arial"/>
          <w:color w:val="000000"/>
          <w:szCs w:val="20"/>
          <w:lang w:val="en-ID" w:eastAsia="en-GB"/>
        </w:rPr>
        <w:t xml:space="preserve">mampu diakses 24 jam dalam sehari, 7 hari dalam seminggu dan dapat diakses. Teknologi </w:t>
      </w:r>
      <w:r w:rsidRPr="00AE235A">
        <w:rPr>
          <w:rFonts w:ascii="Arial" w:eastAsiaTheme="minorEastAsia" w:hAnsi="Arial" w:cs="Arial"/>
          <w:i/>
          <w:iCs/>
          <w:color w:val="000000"/>
          <w:szCs w:val="20"/>
          <w:lang w:val="en-ID" w:eastAsia="en-GB"/>
        </w:rPr>
        <w:t xml:space="preserve">internet </w:t>
      </w:r>
      <w:r w:rsidRPr="00AE235A">
        <w:rPr>
          <w:rFonts w:ascii="Arial" w:eastAsiaTheme="minorEastAsia" w:hAnsi="Arial" w:cs="Arial"/>
          <w:color w:val="000000"/>
          <w:szCs w:val="20"/>
          <w:lang w:val="en-ID" w:eastAsia="en-GB"/>
        </w:rPr>
        <w:t>berdampak cukup besar pada dunia bisnis, hal ini memudahkan orang dalam perdagangan yang lebih praktis, hemat biaya dan efisiensi waktu. Dengan adanya kemajuan teknologi saat ini, memudahkan orang dalam bertransaksi tanpa harus bertatap muka langsung dengan penjual.dan ke tempat pelelangan tampa harus ke tempat lelang cukup dengan aplikasi</w:t>
      </w:r>
      <w:r w:rsidR="005C4E8D">
        <w:rPr>
          <w:rFonts w:ascii="Arial" w:eastAsiaTheme="minorEastAsia" w:hAnsi="Arial" w:cs="Arial"/>
          <w:color w:val="000000"/>
          <w:szCs w:val="20"/>
          <w:lang w:val="en-ID" w:eastAsia="en-GB"/>
        </w:rPr>
        <w:t xml:space="preserve">. </w:t>
      </w:r>
      <w:r w:rsidRPr="00AE235A">
        <w:rPr>
          <w:rFonts w:ascii="Arial" w:eastAsiaTheme="minorEastAsia" w:hAnsi="Arial" w:cs="Arial"/>
          <w:color w:val="000000"/>
          <w:szCs w:val="20"/>
          <w:lang w:val="en-ID" w:eastAsia="en-GB"/>
        </w:rPr>
        <w:t xml:space="preserve">Memanfaatkan kelebihan itu, maka banyak  orang melakukan transaksi melalui </w:t>
      </w:r>
      <w:r w:rsidRPr="00AE235A">
        <w:rPr>
          <w:rFonts w:ascii="Arial" w:eastAsiaTheme="minorEastAsia" w:hAnsi="Arial" w:cs="Arial"/>
          <w:i/>
          <w:iCs/>
          <w:color w:val="000000"/>
          <w:szCs w:val="20"/>
          <w:lang w:val="en-ID" w:eastAsia="en-GB"/>
        </w:rPr>
        <w:t>internet</w:t>
      </w:r>
      <w:r w:rsidR="00C551CB">
        <w:rPr>
          <w:rFonts w:ascii="Arial" w:eastAsiaTheme="minorEastAsia" w:hAnsi="Arial" w:cs="Arial"/>
          <w:i/>
          <w:iCs/>
          <w:color w:val="000000"/>
          <w:szCs w:val="20"/>
          <w:lang w:val="en-ID" w:eastAsia="en-GB"/>
        </w:rPr>
        <w:fldChar w:fldCharType="begin" w:fldLock="1"/>
      </w:r>
      <w:r w:rsidR="005C4E8D">
        <w:rPr>
          <w:rFonts w:ascii="Arial" w:eastAsiaTheme="minorEastAsia" w:hAnsi="Arial" w:cs="Arial"/>
          <w:i/>
          <w:iCs/>
          <w:color w:val="000000"/>
          <w:szCs w:val="20"/>
          <w:lang w:val="en-ID" w:eastAsia="en-GB"/>
        </w:rPr>
        <w:instrText>ADDIN CSL_CITATION {"citationItems":[{"id":"ITEM-1","itemData":{"DOI":"10.51825/nhk.v2i2.8560","ISSN":"2655-7169","author":[{"dropping-particle":"","family":"Mafita","given":"Mafita","non-dropping-particle":"","parse-names":false,"suffix":""}],"container-title":"Nurani Hukum","id":"ITEM-1","issue":"2","issued":{"date-parts":[["2020"]]},"page":"26","title":"Pelaksanaan Lelang Melalui Internet Terhadap Aset Barang Milik Negara Pada Kantor Pelayanan Kekayaan Negara dan Lelang Serang Berdasarkan Asas Kepastian Hukum","type":"article-journal","volume":"2"},"uris":["http://www.mendeley.com/documents/?uuid=6707847a-8a90-4fe9-b7c2-6a59bc909ff0"]}],"mendeley":{"formattedCitation":"(Mafita, 2020)","plainTextFormattedCitation":"(Mafita, 2020)","previouslyFormattedCitation":"(Mafita, 2020)"},"properties":{"noteIndex":0},"schema":"https://github.com/citation-style-language/schema/raw/master/csl-citation.json"}</w:instrText>
      </w:r>
      <w:r w:rsidR="00C551CB">
        <w:rPr>
          <w:rFonts w:ascii="Arial" w:eastAsiaTheme="minorEastAsia" w:hAnsi="Arial" w:cs="Arial"/>
          <w:i/>
          <w:iCs/>
          <w:color w:val="000000"/>
          <w:szCs w:val="20"/>
          <w:lang w:val="en-ID" w:eastAsia="en-GB"/>
        </w:rPr>
        <w:fldChar w:fldCharType="separate"/>
      </w:r>
      <w:r w:rsidR="005C4E8D" w:rsidRPr="005C4E8D">
        <w:rPr>
          <w:rFonts w:ascii="Arial" w:eastAsiaTheme="minorEastAsia" w:hAnsi="Arial" w:cs="Arial"/>
          <w:iCs/>
          <w:noProof/>
          <w:color w:val="000000"/>
          <w:szCs w:val="20"/>
          <w:lang w:val="en-ID" w:eastAsia="en-GB"/>
        </w:rPr>
        <w:t>(Mafita, 2020)</w:t>
      </w:r>
      <w:r w:rsidR="00C551CB">
        <w:rPr>
          <w:rFonts w:ascii="Arial" w:eastAsiaTheme="minorEastAsia" w:hAnsi="Arial" w:cs="Arial"/>
          <w:i/>
          <w:iCs/>
          <w:color w:val="000000"/>
          <w:szCs w:val="20"/>
          <w:lang w:val="en-ID" w:eastAsia="en-GB"/>
        </w:rPr>
        <w:fldChar w:fldCharType="end"/>
      </w:r>
      <w:r w:rsidRPr="00AE235A">
        <w:rPr>
          <w:rFonts w:ascii="Arial" w:eastAsiaTheme="minorEastAsia" w:hAnsi="Arial" w:cs="Arial"/>
          <w:color w:val="000000"/>
          <w:szCs w:val="20"/>
          <w:lang w:val="en-ID" w:eastAsia="en-GB"/>
        </w:rPr>
        <w:t>.</w:t>
      </w:r>
    </w:p>
    <w:p w:rsidR="00AE235A" w:rsidRDefault="00AE235A" w:rsidP="00AE235A">
      <w:pPr>
        <w:autoSpaceDE w:val="0"/>
        <w:autoSpaceDN w:val="0"/>
        <w:adjustRightInd w:val="0"/>
        <w:spacing w:after="0" w:line="240" w:lineRule="auto"/>
        <w:ind w:firstLine="432"/>
        <w:rPr>
          <w:rFonts w:ascii="Arial" w:eastAsiaTheme="minorEastAsia" w:hAnsi="Arial" w:cs="Arial"/>
          <w:szCs w:val="20"/>
          <w:lang w:val="en-ID" w:eastAsia="en-GB"/>
        </w:rPr>
      </w:pPr>
      <w:r w:rsidRPr="00AE235A">
        <w:rPr>
          <w:rFonts w:ascii="Arial" w:eastAsiaTheme="minorEastAsia" w:hAnsi="Arial" w:cs="Arial"/>
          <w:color w:val="000000"/>
          <w:szCs w:val="20"/>
          <w:lang w:val="en-ID" w:eastAsia="en-GB"/>
        </w:rPr>
        <w:t xml:space="preserve">Perkembangan teknologi </w:t>
      </w:r>
      <w:r w:rsidRPr="00AE235A">
        <w:rPr>
          <w:rFonts w:ascii="Arial" w:eastAsiaTheme="minorEastAsia" w:hAnsi="Arial" w:cs="Arial"/>
          <w:i/>
          <w:iCs/>
          <w:color w:val="000000"/>
          <w:szCs w:val="20"/>
          <w:lang w:val="en-ID" w:eastAsia="en-GB"/>
        </w:rPr>
        <w:t xml:space="preserve">internet </w:t>
      </w:r>
      <w:r w:rsidRPr="00AE235A">
        <w:rPr>
          <w:rFonts w:ascii="Arial" w:eastAsiaTheme="minorEastAsia" w:hAnsi="Arial" w:cs="Arial"/>
          <w:color w:val="000000"/>
          <w:szCs w:val="20"/>
          <w:lang w:val="en-ID" w:eastAsia="en-GB"/>
        </w:rPr>
        <w:t xml:space="preserve">dan pengguna yang semakin pesat setiap tahun, banyak yang memanfaatkannya untuk melakukan bisnis </w:t>
      </w:r>
      <w:r w:rsidRPr="00AE235A">
        <w:rPr>
          <w:rFonts w:ascii="Arial" w:eastAsiaTheme="minorEastAsia" w:hAnsi="Arial" w:cs="Arial"/>
          <w:i/>
          <w:iCs/>
          <w:color w:val="000000"/>
          <w:szCs w:val="20"/>
          <w:lang w:val="en-ID" w:eastAsia="en-GB"/>
        </w:rPr>
        <w:t xml:space="preserve">online </w:t>
      </w:r>
      <w:r w:rsidRPr="00AE235A">
        <w:rPr>
          <w:rFonts w:ascii="Arial" w:eastAsiaTheme="minorEastAsia" w:hAnsi="Arial" w:cs="Arial"/>
          <w:color w:val="000000"/>
          <w:szCs w:val="20"/>
          <w:lang w:val="en-ID" w:eastAsia="en-GB"/>
        </w:rPr>
        <w:t>begitu juga dengan kegiatan lelang</w:t>
      </w:r>
      <w:r w:rsidR="005C4E8D">
        <w:rPr>
          <w:rFonts w:ascii="Arial" w:eastAsiaTheme="minorEastAsia" w:hAnsi="Arial" w:cs="Arial"/>
          <w:color w:val="000000"/>
          <w:szCs w:val="20"/>
          <w:lang w:val="en-ID" w:eastAsia="en-GB"/>
        </w:rPr>
        <w:t xml:space="preserve"> </w:t>
      </w:r>
      <w:r w:rsidR="00C551CB">
        <w:rPr>
          <w:rFonts w:ascii="Arial" w:eastAsiaTheme="minorEastAsia" w:hAnsi="Arial" w:cs="Arial"/>
          <w:color w:val="000000"/>
          <w:szCs w:val="20"/>
          <w:lang w:val="en-ID" w:eastAsia="en-GB"/>
        </w:rPr>
        <w:fldChar w:fldCharType="begin" w:fldLock="1"/>
      </w:r>
      <w:r w:rsidR="005C4E8D">
        <w:rPr>
          <w:rFonts w:ascii="Arial" w:eastAsiaTheme="minorEastAsia" w:hAnsi="Arial" w:cs="Arial"/>
          <w:color w:val="000000"/>
          <w:szCs w:val="20"/>
          <w:lang w:val="en-ID" w:eastAsia="en-GB"/>
        </w:rPr>
        <w:instrText>ADDIN CSL_CITATION {"citationItems":[{"id":"ITEM-1","itemData":{"author":[{"dropping-particle":"","family":"Dachroni","given":"Raja","non-dropping-particle":"","parse-names":false,"suffix":""},{"dropping-particle":"","family":"Erafidah","given":"Raja","non-dropping-particle":"","parse-names":false,"suffix":""},{"dropping-particle":"","family":"Mandala","given":"Edward","non-dropping-particle":"","parse-names":false,"suffix":""},{"dropping-particle":"","family":"Sepriandi","given":"Sigit","non-dropping-particle":"","parse-names":false,"suffix":""}],"container-title":"Dinamika Pemerintahan","id":"ITEM-1","issue":"1","issued":{"date-parts":[["2019"]]},"page":"65-81","title":"( E-Procurement ) Oleh Pemerintah Kota Tanjungpinang","type":"article-journal","volume":"2"},"uris":["http://www.mendeley.com/documents/?uuid=2a6fabeb-3607-4d98-9d1f-289f98de36ad"]}],"mendeley":{"formattedCitation":"(Dachroni et al., 2019)","plainTextFormattedCitation":"(Dachroni et al., 2019)","previouslyFormattedCitation":"(Dachroni et al., 2019)"},"properties":{"noteIndex":0},"schema":"https://github.com/citation-style-language/schema/raw/master/csl-citation.json"}</w:instrText>
      </w:r>
      <w:r w:rsidR="00C551CB">
        <w:rPr>
          <w:rFonts w:ascii="Arial" w:eastAsiaTheme="minorEastAsia" w:hAnsi="Arial" w:cs="Arial"/>
          <w:color w:val="000000"/>
          <w:szCs w:val="20"/>
          <w:lang w:val="en-ID" w:eastAsia="en-GB"/>
        </w:rPr>
        <w:fldChar w:fldCharType="separate"/>
      </w:r>
      <w:r w:rsidR="005C4E8D" w:rsidRPr="005C4E8D">
        <w:rPr>
          <w:rFonts w:ascii="Arial" w:eastAsiaTheme="minorEastAsia" w:hAnsi="Arial" w:cs="Arial"/>
          <w:noProof/>
          <w:color w:val="000000"/>
          <w:szCs w:val="20"/>
          <w:lang w:val="en-ID" w:eastAsia="en-GB"/>
        </w:rPr>
        <w:t>(Dachroni et al., 2019)</w:t>
      </w:r>
      <w:r w:rsidR="00C551CB">
        <w:rPr>
          <w:rFonts w:ascii="Arial" w:eastAsiaTheme="minorEastAsia" w:hAnsi="Arial" w:cs="Arial"/>
          <w:color w:val="000000"/>
          <w:szCs w:val="20"/>
          <w:lang w:val="en-ID" w:eastAsia="en-GB"/>
        </w:rPr>
        <w:fldChar w:fldCharType="end"/>
      </w:r>
      <w:r w:rsidRPr="00AE235A">
        <w:rPr>
          <w:rFonts w:ascii="Arial" w:eastAsiaTheme="minorEastAsia" w:hAnsi="Arial" w:cs="Arial"/>
          <w:color w:val="000000"/>
          <w:szCs w:val="20"/>
          <w:lang w:val="en-ID" w:eastAsia="en-GB"/>
        </w:rPr>
        <w:t>. Tidak mudahnya bagi penjual dalam mencari pembeli dan menjual barang dengan harga yang diharapkan, atau bagi pembeli untuk memperoleh barang dengan harga yang sesuai menjadi permasalahan utama.</w:t>
      </w:r>
      <w:r w:rsidRPr="00AE235A">
        <w:rPr>
          <w:rFonts w:ascii="Arial" w:eastAsia="Times New Roman" w:hAnsi="Arial" w:cs="Arial"/>
          <w:color w:val="404040"/>
          <w:szCs w:val="20"/>
          <w:lang w:val="en-ID" w:eastAsia="en-ID"/>
        </w:rPr>
        <w:t xml:space="preserve">Lelang adalah penjualan barang atau jasa di muka umum yang penawarannya dilakukan secara lisan atau tertulis melalui usaha pengumpulan peminat atau calon pembeli .Unsur-unsur penting dalam pelelangan antara lain adalah batas waktu, batas harga </w:t>
      </w:r>
      <w:r w:rsidRPr="00AE235A">
        <w:rPr>
          <w:rFonts w:ascii="Arial" w:eastAsia="Times New Roman" w:hAnsi="Arial" w:cs="Arial"/>
          <w:color w:val="404040"/>
          <w:szCs w:val="20"/>
          <w:lang w:val="en-ID" w:eastAsia="en-ID"/>
        </w:rPr>
        <w:lastRenderedPageBreak/>
        <w:t>penawaran, dan peraturan khusus untuk menentukan penawaran</w:t>
      </w:r>
      <w:r w:rsidRPr="00AE235A">
        <w:rPr>
          <w:rFonts w:ascii="Arial" w:eastAsiaTheme="minorEastAsia" w:hAnsi="Arial" w:cs="Arial"/>
          <w:color w:val="000000"/>
          <w:szCs w:val="20"/>
          <w:lang w:val="en-ID" w:eastAsia="en-GB"/>
        </w:rPr>
        <w:t xml:space="preserve"> </w:t>
      </w:r>
      <w:r w:rsidR="00C551CB">
        <w:rPr>
          <w:rFonts w:ascii="Arial" w:eastAsiaTheme="minorEastAsia" w:hAnsi="Arial" w:cs="Arial"/>
          <w:color w:val="000000"/>
          <w:szCs w:val="20"/>
          <w:lang w:val="en-ID" w:eastAsia="en-GB"/>
        </w:rPr>
        <w:fldChar w:fldCharType="begin" w:fldLock="1"/>
      </w:r>
      <w:r w:rsidR="005C4E8D">
        <w:rPr>
          <w:rFonts w:ascii="Arial" w:eastAsiaTheme="minorEastAsia" w:hAnsi="Arial" w:cs="Arial"/>
          <w:color w:val="000000"/>
          <w:szCs w:val="20"/>
          <w:lang w:val="en-ID" w:eastAsia="en-GB"/>
        </w:rPr>
        <w:instrText>ADDIN CSL_CITATION {"citationItems":[{"id":"ITEM-1","itemData":{"DOI":"10.24843/LKJITI","ISSN":"2541-5832","abstract":"Perkembangan dunia teknologi semakin cepat dewasa ini. Teknologi sudah dipakai dalam berbagai macam aspek kehidupan masyarakat, khususnya teknologi internet. Penerapan teknologi internet ini memudahkan masyarakat dalam mengakses informasi karena tidak adanya batasan dalam hal akses informasi. Pada kesempatan ini, penulis mencoba untuk mengembangkan suatu Sistem Lelang Pegadaian Berbasis WEB. Jasa penyedia layanan pelelangan barang yang sudah jatuh tempo ini nantinya akan berguna untuk melakukan pelelangan secara online yaitu panitia melelang barang lelang nasabah yang sudah jatuh tempo dan pembeli melakukan penawaran harga. Jasa Penyedia Layanan Pelelangan Barang Lelang Pegadaian yang sudah jatuh tempo ini dibuat dengan menggunakan bahasa pemrograman PHP, database MySQL, dan webserver XAMPP 1.6. Aplikasi ini akan dibuat berbasis web sehingga memudahkan untuk diakses oleh berbagai macam pihak dan menggunakan antarmuka yang user friendly sehingga nyaman untuk dipergunakan. Aplikasi ini dapat dijalankan diberbagai macam web browser internet yang ada. Pembuatan aplikasi ini, penulis mengambil kesimpulan bahwa dengan adanya Jasa Penyedia Layanan Pelelangan Pegadaian ini akan semakin membuka kesempatan bagi masyarakat luas untuk memperoleh kesempatan melelang dan memperoleh barang lelang berupa barang lelang yang sudah jatuh tempo dengan harga yang lebih murah dari harga pasaran.","author":[{"dropping-particle":"","family":"Made","given":"Gusti","non-dropping-particle":"","parse-names":false,"suffix":""},{"dropping-particle":"","family":"Sasmita","given":"Arya","non-dropping-particle":"","parse-names":false,"suffix":""},{"dropping-particle":"","family":"Jasa","given":"Lie","non-dropping-particle":"","parse-names":false,"suffix":""}],"container-title":"Lontar Komputer : Jurnal Ilmiah Teknologi Informasi","id":"ITEM-1","issue":"1","issued":{"date-parts":[["2012"]]},"page":"42-51","title":"Rancang Bangun Sistem Lelang on-Line Pegadaian","type":"article-journal","volume":"2"},"uris":["http://www.mendeley.com/documents/?uuid=f729ef5f-a4ff-43bf-a66a-5f0d8b7c2a24"]}],"mendeley":{"formattedCitation":"(Made et al., 2012)","plainTextFormattedCitation":"(Made et al., 2012)","previouslyFormattedCitation":"(Made et al., 2012)"},"properties":{"noteIndex":0},"schema":"https://github.com/citation-style-language/schema/raw/master/csl-citation.json"}</w:instrText>
      </w:r>
      <w:r w:rsidR="00C551CB">
        <w:rPr>
          <w:rFonts w:ascii="Arial" w:eastAsiaTheme="minorEastAsia" w:hAnsi="Arial" w:cs="Arial"/>
          <w:color w:val="000000"/>
          <w:szCs w:val="20"/>
          <w:lang w:val="en-ID" w:eastAsia="en-GB"/>
        </w:rPr>
        <w:fldChar w:fldCharType="separate"/>
      </w:r>
      <w:r w:rsidR="005C4E8D" w:rsidRPr="005C4E8D">
        <w:rPr>
          <w:rFonts w:ascii="Arial" w:eastAsiaTheme="minorEastAsia" w:hAnsi="Arial" w:cs="Arial"/>
          <w:noProof/>
          <w:color w:val="000000"/>
          <w:szCs w:val="20"/>
          <w:lang w:val="en-ID" w:eastAsia="en-GB"/>
        </w:rPr>
        <w:t>(Made et al., 2012)</w:t>
      </w:r>
      <w:r w:rsidR="00C551CB">
        <w:rPr>
          <w:rFonts w:ascii="Arial" w:eastAsiaTheme="minorEastAsia" w:hAnsi="Arial" w:cs="Arial"/>
          <w:color w:val="000000"/>
          <w:szCs w:val="20"/>
          <w:lang w:val="en-ID" w:eastAsia="en-GB"/>
        </w:rPr>
        <w:fldChar w:fldCharType="end"/>
      </w:r>
      <w:r w:rsidR="005C4E8D">
        <w:rPr>
          <w:rFonts w:ascii="Arial" w:eastAsiaTheme="minorEastAsia" w:hAnsi="Arial" w:cs="Arial"/>
          <w:szCs w:val="20"/>
          <w:lang w:val="en-ID" w:eastAsia="en-GB"/>
        </w:rPr>
        <w:t>.</w:t>
      </w:r>
      <w:r w:rsidRPr="00AE235A">
        <w:rPr>
          <w:rFonts w:ascii="Arial" w:eastAsiaTheme="minorEastAsia" w:hAnsi="Arial" w:cs="Arial"/>
          <w:szCs w:val="20"/>
          <w:lang w:val="en-ID" w:eastAsia="en-GB"/>
        </w:rPr>
        <w:t>Dengan batas waktu lelang yang telah ditetapkan, pembeli harus bersaing dengan pembeli yang lain untuk mendapatkan produk yang diinginkan dengan melakukan penawaran dengan harga tertinggi. Pembeli dengan penawaran paling tinggi akan menjadi pemenang lelang dan melakukan transaksi pembayaran</w:t>
      </w:r>
      <w:r w:rsidR="005C4E8D">
        <w:rPr>
          <w:rFonts w:ascii="Arial" w:eastAsiaTheme="minorEastAsia" w:hAnsi="Arial" w:cs="Arial"/>
          <w:szCs w:val="20"/>
          <w:lang w:val="en-ID" w:eastAsia="en-GB"/>
        </w:rPr>
        <w:t xml:space="preserve"> </w:t>
      </w:r>
      <w:r w:rsidRPr="00AE235A">
        <w:rPr>
          <w:rFonts w:ascii="Arial" w:eastAsiaTheme="minorEastAsia" w:hAnsi="Arial" w:cs="Arial"/>
          <w:szCs w:val="20"/>
          <w:lang w:val="en-ID" w:eastAsia="en-GB"/>
        </w:rPr>
        <w:t xml:space="preserve">. Maka dirancanglah suatu sistem informasi e-lelang yang memiliki fitur transaksi tawar-menawar dengan cakupan </w:t>
      </w:r>
      <w:r w:rsidRPr="00AE235A">
        <w:rPr>
          <w:rFonts w:ascii="Arial" w:eastAsiaTheme="minorEastAsia" w:hAnsi="Arial" w:cs="Arial"/>
          <w:i/>
          <w:iCs/>
          <w:szCs w:val="20"/>
          <w:lang w:val="en-ID" w:eastAsia="en-GB"/>
        </w:rPr>
        <w:t xml:space="preserve">user </w:t>
      </w:r>
      <w:r w:rsidRPr="00AE235A">
        <w:rPr>
          <w:rFonts w:ascii="Arial" w:eastAsiaTheme="minorEastAsia" w:hAnsi="Arial" w:cs="Arial"/>
          <w:szCs w:val="20"/>
          <w:lang w:val="en-ID" w:eastAsia="en-GB"/>
        </w:rPr>
        <w:t xml:space="preserve">dari masyarakat Indonesia yang dapat melakukan kegiatan lelang untuk berbagai macam jenis produk menggunakan bahasa pemograman </w:t>
      </w:r>
      <w:r w:rsidRPr="00AE235A">
        <w:rPr>
          <w:rFonts w:ascii="Arial" w:eastAsiaTheme="minorEastAsia" w:hAnsi="Arial" w:cs="Arial"/>
          <w:i/>
          <w:iCs/>
          <w:szCs w:val="20"/>
          <w:lang w:val="en-ID" w:eastAsia="en-GB"/>
        </w:rPr>
        <w:t xml:space="preserve">Hypertext Preprocessor </w:t>
      </w:r>
      <w:r w:rsidRPr="00AE235A">
        <w:rPr>
          <w:rFonts w:ascii="Arial" w:eastAsiaTheme="minorEastAsia" w:hAnsi="Arial" w:cs="Arial"/>
          <w:szCs w:val="20"/>
          <w:lang w:val="en-ID" w:eastAsia="en-GB"/>
        </w:rPr>
        <w:t xml:space="preserve">(PHP) dan MySQL sebagai </w:t>
      </w:r>
      <w:r w:rsidRPr="00AE235A">
        <w:rPr>
          <w:rFonts w:ascii="Arial" w:eastAsiaTheme="minorEastAsia" w:hAnsi="Arial" w:cs="Arial"/>
          <w:i/>
          <w:iCs/>
          <w:szCs w:val="20"/>
          <w:lang w:val="en-ID" w:eastAsia="en-GB"/>
        </w:rPr>
        <w:t>database</w:t>
      </w:r>
      <w:r w:rsidRPr="00AE235A">
        <w:rPr>
          <w:rFonts w:ascii="Arial" w:eastAsiaTheme="minorEastAsia" w:hAnsi="Arial" w:cs="Arial"/>
          <w:szCs w:val="20"/>
          <w:lang w:val="en-ID" w:eastAsia="en-GB"/>
        </w:rPr>
        <w:t xml:space="preserve">nya. </w:t>
      </w:r>
      <w:r w:rsidRPr="00AE235A">
        <w:rPr>
          <w:rFonts w:ascii="Arial" w:eastAsiaTheme="minorEastAsia" w:hAnsi="Arial" w:cs="Arial"/>
          <w:i/>
          <w:iCs/>
          <w:szCs w:val="20"/>
          <w:lang w:val="en-ID" w:eastAsia="en-GB"/>
        </w:rPr>
        <w:t xml:space="preserve">User interface </w:t>
      </w:r>
      <w:r w:rsidRPr="00AE235A">
        <w:rPr>
          <w:rFonts w:ascii="Arial" w:eastAsiaTheme="minorEastAsia" w:hAnsi="Arial" w:cs="Arial"/>
          <w:szCs w:val="20"/>
          <w:lang w:val="en-ID" w:eastAsia="en-GB"/>
        </w:rPr>
        <w:t xml:space="preserve">nya menggunakan </w:t>
      </w:r>
      <w:r w:rsidRPr="00AE235A">
        <w:rPr>
          <w:rFonts w:ascii="Arial" w:eastAsiaTheme="minorEastAsia" w:hAnsi="Arial" w:cs="Arial"/>
          <w:i/>
          <w:iCs/>
          <w:szCs w:val="20"/>
          <w:lang w:val="en-ID" w:eastAsia="en-GB"/>
        </w:rPr>
        <w:t xml:space="preserve">HyperText Markup Language </w:t>
      </w:r>
      <w:r w:rsidRPr="00AE235A">
        <w:rPr>
          <w:rFonts w:ascii="Arial" w:eastAsiaTheme="minorEastAsia" w:hAnsi="Arial" w:cs="Arial"/>
          <w:szCs w:val="20"/>
          <w:lang w:val="en-ID" w:eastAsia="en-GB"/>
        </w:rPr>
        <w:t xml:space="preserve">(HTML), </w:t>
      </w:r>
      <w:r w:rsidRPr="00AE235A">
        <w:rPr>
          <w:rFonts w:ascii="Arial" w:eastAsiaTheme="minorEastAsia" w:hAnsi="Arial" w:cs="Arial"/>
          <w:i/>
          <w:iCs/>
          <w:szCs w:val="20"/>
          <w:lang w:val="en-ID" w:eastAsia="en-GB"/>
        </w:rPr>
        <w:t xml:space="preserve">Cascading Style Sheets </w:t>
      </w:r>
      <w:r w:rsidRPr="00AE235A">
        <w:rPr>
          <w:rFonts w:ascii="Arial" w:eastAsiaTheme="minorEastAsia" w:hAnsi="Arial" w:cs="Arial"/>
          <w:szCs w:val="20"/>
          <w:lang w:val="en-ID" w:eastAsia="en-GB"/>
        </w:rPr>
        <w:t xml:space="preserve">(CSS), dan jQuery, sehingga mudah dipahami dan dimengerti. Dengan sistem lelang </w:t>
      </w:r>
      <w:r w:rsidRPr="00AE235A">
        <w:rPr>
          <w:rFonts w:ascii="Arial" w:eastAsiaTheme="minorEastAsia" w:hAnsi="Arial" w:cs="Arial"/>
          <w:i/>
          <w:iCs/>
          <w:szCs w:val="20"/>
          <w:lang w:val="en-ID" w:eastAsia="en-GB"/>
        </w:rPr>
        <w:t xml:space="preserve">online </w:t>
      </w:r>
      <w:r w:rsidRPr="00AE235A">
        <w:rPr>
          <w:rFonts w:ascii="Arial" w:eastAsiaTheme="minorEastAsia" w:hAnsi="Arial" w:cs="Arial"/>
          <w:szCs w:val="20"/>
          <w:lang w:val="en-ID" w:eastAsia="en-GB"/>
        </w:rPr>
        <w:t>ini diharapkan para pelaku lelang dapat melakukan kegiatan lelang dengan lebih efektif dan efisien.</w:t>
      </w:r>
    </w:p>
    <w:p w:rsidR="007F388F" w:rsidRPr="00AE235A" w:rsidRDefault="007F388F" w:rsidP="00AE235A">
      <w:pPr>
        <w:autoSpaceDE w:val="0"/>
        <w:autoSpaceDN w:val="0"/>
        <w:adjustRightInd w:val="0"/>
        <w:spacing w:after="0" w:line="240" w:lineRule="auto"/>
        <w:ind w:firstLine="432"/>
        <w:rPr>
          <w:rFonts w:ascii="Arial" w:eastAsiaTheme="minorEastAsia" w:hAnsi="Arial" w:cs="Arial"/>
          <w:szCs w:val="20"/>
          <w:lang w:val="en-ID" w:eastAsia="en-GB"/>
        </w:rPr>
      </w:pPr>
    </w:p>
    <w:p w:rsidR="00B1585C" w:rsidRPr="007F388F" w:rsidRDefault="00B1585C" w:rsidP="007F388F">
      <w:pPr>
        <w:autoSpaceDE w:val="0"/>
        <w:autoSpaceDN w:val="0"/>
        <w:adjustRightInd w:val="0"/>
        <w:spacing w:after="0" w:line="240" w:lineRule="auto"/>
        <w:rPr>
          <w:rFonts w:ascii="Arial" w:eastAsiaTheme="minorEastAsia" w:hAnsi="Arial" w:cs="Arial"/>
          <w:b/>
          <w:bCs/>
          <w:color w:val="000000"/>
          <w:szCs w:val="20"/>
          <w:lang w:val="en-ID" w:eastAsia="en-GB"/>
        </w:rPr>
      </w:pPr>
      <w:r w:rsidRPr="007F388F">
        <w:rPr>
          <w:rFonts w:ascii="Arial" w:hAnsi="Arial" w:cs="Arial"/>
          <w:b/>
          <w:bCs/>
          <w:szCs w:val="20"/>
        </w:rPr>
        <w:t xml:space="preserve">Kajian </w:t>
      </w:r>
      <w:r w:rsidR="00160686" w:rsidRPr="007F388F">
        <w:rPr>
          <w:rFonts w:ascii="Arial" w:hAnsi="Arial" w:cs="Arial"/>
          <w:b/>
          <w:bCs/>
          <w:szCs w:val="20"/>
        </w:rPr>
        <w:t>Pustaka</w:t>
      </w:r>
    </w:p>
    <w:p w:rsidR="00F278F2" w:rsidRPr="007F388F" w:rsidRDefault="00F278F2" w:rsidP="007F388F">
      <w:pPr>
        <w:pStyle w:val="SubJUDUL"/>
        <w:numPr>
          <w:ilvl w:val="0"/>
          <w:numId w:val="6"/>
        </w:numPr>
        <w:spacing w:line="240" w:lineRule="auto"/>
        <w:ind w:left="284"/>
        <w:rPr>
          <w:rFonts w:ascii="Arial" w:hAnsi="Arial" w:cs="Arial"/>
          <w:i/>
          <w:sz w:val="20"/>
          <w:szCs w:val="20"/>
        </w:rPr>
      </w:pPr>
      <w:r w:rsidRPr="007F388F">
        <w:rPr>
          <w:rFonts w:ascii="Arial" w:hAnsi="Arial" w:cs="Arial"/>
          <w:i/>
          <w:sz w:val="20"/>
          <w:szCs w:val="20"/>
        </w:rPr>
        <w:t>Pengertian Rancang Bangun</w:t>
      </w:r>
    </w:p>
    <w:p w:rsidR="00F278F2" w:rsidRDefault="00F278F2" w:rsidP="007F388F">
      <w:pPr>
        <w:spacing w:after="0" w:line="240" w:lineRule="auto"/>
        <w:ind w:right="92"/>
        <w:rPr>
          <w:rFonts w:ascii="Arial" w:hAnsi="Arial" w:cs="Arial"/>
          <w:szCs w:val="20"/>
        </w:rPr>
      </w:pPr>
      <w:r w:rsidRPr="007F388F">
        <w:rPr>
          <w:rFonts w:ascii="Arial" w:hAnsi="Arial" w:cs="Arial"/>
          <w:szCs w:val="20"/>
          <w:lang w:val="en-ID"/>
        </w:rPr>
        <w:t xml:space="preserve">     </w:t>
      </w:r>
      <w:r w:rsidRPr="007F388F">
        <w:rPr>
          <w:rFonts w:ascii="Arial" w:hAnsi="Arial" w:cs="Arial"/>
          <w:szCs w:val="20"/>
        </w:rPr>
        <w:t>P</w:t>
      </w:r>
      <w:r w:rsidRPr="007F388F">
        <w:rPr>
          <w:rFonts w:ascii="Arial" w:hAnsi="Arial" w:cs="Arial"/>
          <w:szCs w:val="20"/>
          <w:lang w:val="en-GB"/>
        </w:rPr>
        <w:t xml:space="preserve">erancangan atau rancang merupakan serangkaian prosedur untuk menterjemahkan hasil analisa dari sebuah sistem ke dalam bahasa pemograman untuk mendeskripsikan secara rinci bagaimana komponen-komponen sistem di implementasikan. Sedangkan pembangunan atau bangun adalah kegiatan menciptakan sistem baru maupun mengganti atau memperbaiki sistem yang telah ada baik secara keseluruhan maupun </w:t>
      </w:r>
      <w:r w:rsidR="005C4E8D">
        <w:rPr>
          <w:rFonts w:ascii="Arial" w:hAnsi="Arial" w:cs="Arial"/>
          <w:szCs w:val="20"/>
          <w:lang w:val="en-GB"/>
        </w:rPr>
        <w:t xml:space="preserve">Sebagian </w:t>
      </w:r>
      <w:r w:rsidR="00C551CB">
        <w:rPr>
          <w:rFonts w:ascii="Arial" w:hAnsi="Arial" w:cs="Arial"/>
          <w:szCs w:val="20"/>
          <w:lang w:val="en-GB"/>
        </w:rPr>
        <w:fldChar w:fldCharType="begin" w:fldLock="1"/>
      </w:r>
      <w:r w:rsidR="005C4E8D">
        <w:rPr>
          <w:rFonts w:ascii="Arial" w:hAnsi="Arial" w:cs="Arial"/>
          <w:szCs w:val="20"/>
          <w:lang w:val="en-GB"/>
        </w:rPr>
        <w:instrText>ADDIN CSL_CITATION {"citationItems":[{"id":"ITEM-1","itemData":{"DOI":"10.32736/sisfokom.v6i2.256","ISSN":"2301-7988","abstract":"KUD Mufakat Jaya adalah suatu koperasi unit desa yang mengelola penjualan karet yang beralamat di desa jungai kecamatan rambang kapak tengah kota prabumulih sumatera selatan. Dalam kesehariannya koperasi ini masih menggunakan sistem manual dalam mengolah data dan melakukan sistem tender, sehingga memakan waktu yang lama untuk menyelesaikan proses tender atau lelang harga jual karet. berdasarkan hal tersebut maka peneliti tertarik untuk meningkatkan kualitas pelayanan terhadap masyarakat dengan membangun sebuah sistem informasi tender karet pada KUD Mufakat Jaya","author":[{"dropping-particle":"","family":"Fajriyah","given":"Fajriyah","non-dropping-particle":"","parse-names":false,"suffix":""},{"dropping-particle":"","family":"Josi","given":"Ahmat","non-dropping-particle":"","parse-names":false,"suffix":""},{"dropping-particle":"","family":"Fisika","given":"Tolip","non-dropping-particle":"","parse-names":false,"suffix":""}],"container-title":"Jurnal Sisfokom (Sistem Informasi dan Komputer)","id":"ITEM-1","issue":"2","issued":{"date-parts":[["2017"]]},"page":"111","title":"Rancang Bangun Sistem Informasi Tender Karet Desa Jungai Menggunakan Metode Waterfall","type":"article-journal","volume":"6"},"uris":["http://www.mendeley.com/documents/?uuid=f7adb498-f2cc-44ca-a9b6-1c2d01e5c43d"]}],"mendeley":{"formattedCitation":"(Fajriyah et al., 2017)","plainTextFormattedCitation":"(Fajriyah et al., 2017)","previouslyFormattedCitation":"(Fajriyah et al., 2017)"},"properties":{"noteIndex":0},"schema":"https://github.com/citation-style-language/schema/raw/master/csl-citation.json"}</w:instrText>
      </w:r>
      <w:r w:rsidR="00C551CB">
        <w:rPr>
          <w:rFonts w:ascii="Arial" w:hAnsi="Arial" w:cs="Arial"/>
          <w:szCs w:val="20"/>
          <w:lang w:val="en-GB"/>
        </w:rPr>
        <w:fldChar w:fldCharType="separate"/>
      </w:r>
      <w:r w:rsidR="005C4E8D" w:rsidRPr="005C4E8D">
        <w:rPr>
          <w:rFonts w:ascii="Arial" w:hAnsi="Arial" w:cs="Arial"/>
          <w:noProof/>
          <w:szCs w:val="20"/>
          <w:lang w:val="en-GB"/>
        </w:rPr>
        <w:t>(Fajriyah et al., 2017)</w:t>
      </w:r>
      <w:r w:rsidR="00C551CB">
        <w:rPr>
          <w:rFonts w:ascii="Arial" w:hAnsi="Arial" w:cs="Arial"/>
          <w:szCs w:val="20"/>
          <w:lang w:val="en-GB"/>
        </w:rPr>
        <w:fldChar w:fldCharType="end"/>
      </w:r>
      <w:r w:rsidRPr="007F388F">
        <w:rPr>
          <w:rFonts w:ascii="Arial" w:hAnsi="Arial" w:cs="Arial"/>
          <w:szCs w:val="20"/>
          <w:lang w:val="en-GB"/>
        </w:rPr>
        <w:t>.</w:t>
      </w:r>
      <w:r w:rsidR="005C4E8D">
        <w:rPr>
          <w:rFonts w:ascii="Arial" w:hAnsi="Arial" w:cs="Arial"/>
          <w:szCs w:val="20"/>
        </w:rPr>
        <w:t xml:space="preserve"> </w:t>
      </w:r>
      <w:r w:rsidRPr="007F388F">
        <w:rPr>
          <w:rFonts w:ascii="Arial" w:hAnsi="Arial" w:cs="Arial"/>
          <w:szCs w:val="20"/>
        </w:rPr>
        <w:t>R</w:t>
      </w:r>
      <w:r w:rsidRPr="007F388F">
        <w:rPr>
          <w:rFonts w:ascii="Arial" w:hAnsi="Arial" w:cs="Arial"/>
          <w:spacing w:val="-1"/>
          <w:szCs w:val="20"/>
        </w:rPr>
        <w:t>a</w:t>
      </w:r>
      <w:r w:rsidRPr="007F388F">
        <w:rPr>
          <w:rFonts w:ascii="Arial" w:hAnsi="Arial" w:cs="Arial"/>
          <w:szCs w:val="20"/>
        </w:rPr>
        <w:t>nc</w:t>
      </w:r>
      <w:r w:rsidRPr="007F388F">
        <w:rPr>
          <w:rFonts w:ascii="Arial" w:hAnsi="Arial" w:cs="Arial"/>
          <w:spacing w:val="-2"/>
          <w:szCs w:val="20"/>
        </w:rPr>
        <w:t>a</w:t>
      </w:r>
      <w:r w:rsidRPr="007F388F">
        <w:rPr>
          <w:rFonts w:ascii="Arial" w:hAnsi="Arial" w:cs="Arial"/>
          <w:spacing w:val="2"/>
          <w:szCs w:val="20"/>
        </w:rPr>
        <w:t>n</w:t>
      </w:r>
      <w:r w:rsidRPr="007F388F">
        <w:rPr>
          <w:rFonts w:ascii="Arial" w:hAnsi="Arial" w:cs="Arial"/>
          <w:szCs w:val="20"/>
        </w:rPr>
        <w:t>g Ba</w:t>
      </w:r>
      <w:r w:rsidRPr="007F388F">
        <w:rPr>
          <w:rFonts w:ascii="Arial" w:hAnsi="Arial" w:cs="Arial"/>
          <w:spacing w:val="2"/>
          <w:szCs w:val="20"/>
        </w:rPr>
        <w:t>n</w:t>
      </w:r>
      <w:r w:rsidRPr="007F388F">
        <w:rPr>
          <w:rFonts w:ascii="Arial" w:hAnsi="Arial" w:cs="Arial"/>
          <w:spacing w:val="-2"/>
          <w:szCs w:val="20"/>
        </w:rPr>
        <w:t>g</w:t>
      </w:r>
      <w:r w:rsidRPr="007F388F">
        <w:rPr>
          <w:rFonts w:ascii="Arial" w:hAnsi="Arial" w:cs="Arial"/>
          <w:szCs w:val="20"/>
        </w:rPr>
        <w:t>un</w:t>
      </w:r>
      <w:r w:rsidRPr="007F388F">
        <w:rPr>
          <w:rFonts w:ascii="Arial" w:hAnsi="Arial" w:cs="Arial"/>
          <w:spacing w:val="5"/>
          <w:szCs w:val="20"/>
        </w:rPr>
        <w:t xml:space="preserve"> </w:t>
      </w:r>
      <w:r w:rsidRPr="007F388F">
        <w:rPr>
          <w:rFonts w:ascii="Arial" w:hAnsi="Arial" w:cs="Arial"/>
          <w:szCs w:val="20"/>
        </w:rPr>
        <w:t>(d</w:t>
      </w:r>
      <w:r w:rsidRPr="007F388F">
        <w:rPr>
          <w:rFonts w:ascii="Arial" w:hAnsi="Arial" w:cs="Arial"/>
          <w:spacing w:val="-2"/>
          <w:szCs w:val="20"/>
        </w:rPr>
        <w:t>e</w:t>
      </w:r>
      <w:r w:rsidRPr="007F388F">
        <w:rPr>
          <w:rFonts w:ascii="Arial" w:hAnsi="Arial" w:cs="Arial"/>
          <w:szCs w:val="20"/>
        </w:rPr>
        <w:t>sa</w:t>
      </w:r>
      <w:r w:rsidRPr="007F388F">
        <w:rPr>
          <w:rFonts w:ascii="Arial" w:hAnsi="Arial" w:cs="Arial"/>
          <w:spacing w:val="1"/>
          <w:szCs w:val="20"/>
        </w:rPr>
        <w:t>i</w:t>
      </w:r>
      <w:r w:rsidRPr="007F388F">
        <w:rPr>
          <w:rFonts w:ascii="Arial" w:hAnsi="Arial" w:cs="Arial"/>
          <w:szCs w:val="20"/>
        </w:rPr>
        <w:t>n)</w:t>
      </w:r>
      <w:r w:rsidRPr="007F388F">
        <w:rPr>
          <w:rFonts w:ascii="Arial" w:hAnsi="Arial" w:cs="Arial"/>
          <w:spacing w:val="1"/>
          <w:szCs w:val="20"/>
        </w:rPr>
        <w:t xml:space="preserve"> </w:t>
      </w:r>
      <w:r w:rsidRPr="007F388F">
        <w:rPr>
          <w:rFonts w:ascii="Arial" w:hAnsi="Arial" w:cs="Arial"/>
          <w:szCs w:val="20"/>
        </w:rPr>
        <w:t>ad</w:t>
      </w:r>
      <w:r w:rsidRPr="007F388F">
        <w:rPr>
          <w:rFonts w:ascii="Arial" w:hAnsi="Arial" w:cs="Arial"/>
          <w:spacing w:val="-2"/>
          <w:szCs w:val="20"/>
        </w:rPr>
        <w:t>a</w:t>
      </w:r>
      <w:r w:rsidRPr="007F388F">
        <w:rPr>
          <w:rFonts w:ascii="Arial" w:hAnsi="Arial" w:cs="Arial"/>
          <w:szCs w:val="20"/>
        </w:rPr>
        <w:t>lah</w:t>
      </w:r>
      <w:r w:rsidRPr="007F388F">
        <w:rPr>
          <w:rFonts w:ascii="Arial" w:hAnsi="Arial" w:cs="Arial"/>
          <w:spacing w:val="3"/>
          <w:szCs w:val="20"/>
        </w:rPr>
        <w:t xml:space="preserve"> </w:t>
      </w:r>
      <w:r w:rsidRPr="007F388F">
        <w:rPr>
          <w:rFonts w:ascii="Arial" w:hAnsi="Arial" w:cs="Arial"/>
          <w:spacing w:val="-1"/>
          <w:szCs w:val="20"/>
        </w:rPr>
        <w:t>t</w:t>
      </w:r>
      <w:r w:rsidRPr="007F388F">
        <w:rPr>
          <w:rFonts w:ascii="Arial" w:hAnsi="Arial" w:cs="Arial"/>
          <w:szCs w:val="20"/>
        </w:rPr>
        <w:t>a</w:t>
      </w:r>
      <w:r w:rsidRPr="007F388F">
        <w:rPr>
          <w:rFonts w:ascii="Arial" w:hAnsi="Arial" w:cs="Arial"/>
          <w:spacing w:val="2"/>
          <w:szCs w:val="20"/>
        </w:rPr>
        <w:t>h</w:t>
      </w:r>
      <w:r w:rsidRPr="007F388F">
        <w:rPr>
          <w:rFonts w:ascii="Arial" w:hAnsi="Arial" w:cs="Arial"/>
          <w:szCs w:val="20"/>
        </w:rPr>
        <w:t>a</w:t>
      </w:r>
      <w:r w:rsidRPr="007F388F">
        <w:rPr>
          <w:rFonts w:ascii="Arial" w:hAnsi="Arial" w:cs="Arial"/>
          <w:spacing w:val="-1"/>
          <w:szCs w:val="20"/>
        </w:rPr>
        <w:t>p</w:t>
      </w:r>
      <w:r w:rsidRPr="007F388F">
        <w:rPr>
          <w:rFonts w:ascii="Arial" w:hAnsi="Arial" w:cs="Arial"/>
          <w:spacing w:val="-2"/>
          <w:szCs w:val="20"/>
        </w:rPr>
        <w:t>a</w:t>
      </w:r>
      <w:r w:rsidRPr="007F388F">
        <w:rPr>
          <w:rFonts w:ascii="Arial" w:hAnsi="Arial" w:cs="Arial"/>
          <w:szCs w:val="20"/>
        </w:rPr>
        <w:t>n da</w:t>
      </w:r>
      <w:r w:rsidRPr="007F388F">
        <w:rPr>
          <w:rFonts w:ascii="Arial" w:hAnsi="Arial" w:cs="Arial"/>
          <w:spacing w:val="-2"/>
          <w:szCs w:val="20"/>
        </w:rPr>
        <w:t>r</w:t>
      </w:r>
      <w:r w:rsidRPr="007F388F">
        <w:rPr>
          <w:rFonts w:ascii="Arial" w:hAnsi="Arial" w:cs="Arial"/>
          <w:szCs w:val="20"/>
        </w:rPr>
        <w:t>i</w:t>
      </w:r>
      <w:r w:rsidRPr="007F388F">
        <w:rPr>
          <w:rFonts w:ascii="Arial" w:hAnsi="Arial" w:cs="Arial"/>
          <w:spacing w:val="3"/>
          <w:szCs w:val="20"/>
        </w:rPr>
        <w:t xml:space="preserve"> </w:t>
      </w:r>
      <w:r w:rsidRPr="007F388F">
        <w:rPr>
          <w:rFonts w:ascii="Arial" w:hAnsi="Arial" w:cs="Arial"/>
          <w:szCs w:val="20"/>
        </w:rPr>
        <w:t>se</w:t>
      </w:r>
      <w:r w:rsidRPr="007F388F">
        <w:rPr>
          <w:rFonts w:ascii="Arial" w:hAnsi="Arial" w:cs="Arial"/>
          <w:spacing w:val="1"/>
          <w:szCs w:val="20"/>
        </w:rPr>
        <w:t>t</w:t>
      </w:r>
      <w:r w:rsidRPr="007F388F">
        <w:rPr>
          <w:rFonts w:ascii="Arial" w:hAnsi="Arial" w:cs="Arial"/>
          <w:spacing w:val="-1"/>
          <w:szCs w:val="20"/>
        </w:rPr>
        <w:t>e</w:t>
      </w:r>
      <w:r w:rsidRPr="007F388F">
        <w:rPr>
          <w:rFonts w:ascii="Arial" w:hAnsi="Arial" w:cs="Arial"/>
          <w:spacing w:val="1"/>
          <w:szCs w:val="20"/>
        </w:rPr>
        <w:t>l</w:t>
      </w:r>
      <w:r w:rsidRPr="007F388F">
        <w:rPr>
          <w:rFonts w:ascii="Arial" w:hAnsi="Arial" w:cs="Arial"/>
          <w:spacing w:val="-3"/>
          <w:szCs w:val="20"/>
        </w:rPr>
        <w:t>a</w:t>
      </w:r>
      <w:r w:rsidRPr="007F388F">
        <w:rPr>
          <w:rFonts w:ascii="Arial" w:hAnsi="Arial" w:cs="Arial"/>
          <w:szCs w:val="20"/>
        </w:rPr>
        <w:t>h</w:t>
      </w:r>
      <w:r w:rsidRPr="007F388F">
        <w:rPr>
          <w:rFonts w:ascii="Arial" w:hAnsi="Arial" w:cs="Arial"/>
          <w:spacing w:val="3"/>
          <w:szCs w:val="20"/>
        </w:rPr>
        <w:t xml:space="preserve"> </w:t>
      </w:r>
      <w:r w:rsidRPr="007F388F">
        <w:rPr>
          <w:rFonts w:ascii="Arial" w:hAnsi="Arial" w:cs="Arial"/>
          <w:szCs w:val="20"/>
        </w:rPr>
        <w:t>an</w:t>
      </w:r>
      <w:r w:rsidRPr="007F388F">
        <w:rPr>
          <w:rFonts w:ascii="Arial" w:hAnsi="Arial" w:cs="Arial"/>
          <w:spacing w:val="-2"/>
          <w:szCs w:val="20"/>
        </w:rPr>
        <w:t>a</w:t>
      </w:r>
      <w:r w:rsidRPr="007F388F">
        <w:rPr>
          <w:rFonts w:ascii="Arial" w:hAnsi="Arial" w:cs="Arial"/>
          <w:szCs w:val="20"/>
        </w:rPr>
        <w:t>l</w:t>
      </w:r>
      <w:r w:rsidRPr="007F388F">
        <w:rPr>
          <w:rFonts w:ascii="Arial" w:hAnsi="Arial" w:cs="Arial"/>
          <w:spacing w:val="-1"/>
          <w:szCs w:val="20"/>
        </w:rPr>
        <w:t>i</w:t>
      </w:r>
      <w:r w:rsidRPr="007F388F">
        <w:rPr>
          <w:rFonts w:ascii="Arial" w:hAnsi="Arial" w:cs="Arial"/>
          <w:spacing w:val="1"/>
          <w:szCs w:val="20"/>
        </w:rPr>
        <w:t>s</w:t>
      </w:r>
      <w:r w:rsidRPr="007F388F">
        <w:rPr>
          <w:rFonts w:ascii="Arial" w:hAnsi="Arial" w:cs="Arial"/>
          <w:szCs w:val="20"/>
        </w:rPr>
        <w:t>is</w:t>
      </w:r>
      <w:r w:rsidRPr="007F388F">
        <w:rPr>
          <w:rFonts w:ascii="Arial" w:hAnsi="Arial" w:cs="Arial"/>
          <w:spacing w:val="2"/>
          <w:szCs w:val="20"/>
        </w:rPr>
        <w:t xml:space="preserve"> </w:t>
      </w:r>
      <w:r w:rsidRPr="007F388F">
        <w:rPr>
          <w:rFonts w:ascii="Arial" w:hAnsi="Arial" w:cs="Arial"/>
          <w:szCs w:val="20"/>
        </w:rPr>
        <w:t>da</w:t>
      </w:r>
      <w:r w:rsidRPr="007F388F">
        <w:rPr>
          <w:rFonts w:ascii="Arial" w:hAnsi="Arial" w:cs="Arial"/>
          <w:spacing w:val="-2"/>
          <w:szCs w:val="20"/>
        </w:rPr>
        <w:t>r</w:t>
      </w:r>
      <w:r w:rsidRPr="007F388F">
        <w:rPr>
          <w:rFonts w:ascii="Arial" w:hAnsi="Arial" w:cs="Arial"/>
          <w:szCs w:val="20"/>
        </w:rPr>
        <w:t>i</w:t>
      </w:r>
      <w:r w:rsidRPr="007F388F">
        <w:rPr>
          <w:rFonts w:ascii="Arial" w:hAnsi="Arial" w:cs="Arial"/>
          <w:spacing w:val="3"/>
          <w:szCs w:val="20"/>
        </w:rPr>
        <w:t xml:space="preserve"> </w:t>
      </w:r>
      <w:r w:rsidRPr="007F388F">
        <w:rPr>
          <w:rFonts w:ascii="Arial" w:hAnsi="Arial" w:cs="Arial"/>
          <w:szCs w:val="20"/>
        </w:rPr>
        <w:t>si</w:t>
      </w:r>
      <w:r w:rsidRPr="007F388F">
        <w:rPr>
          <w:rFonts w:ascii="Arial" w:hAnsi="Arial" w:cs="Arial"/>
          <w:spacing w:val="1"/>
          <w:szCs w:val="20"/>
        </w:rPr>
        <w:t>k</w:t>
      </w:r>
      <w:r w:rsidRPr="007F388F">
        <w:rPr>
          <w:rFonts w:ascii="Arial" w:hAnsi="Arial" w:cs="Arial"/>
          <w:szCs w:val="20"/>
        </w:rPr>
        <w:t>lus</w:t>
      </w:r>
      <w:r w:rsidRPr="007F388F">
        <w:rPr>
          <w:rFonts w:ascii="Arial" w:hAnsi="Arial" w:cs="Arial"/>
          <w:spacing w:val="3"/>
          <w:szCs w:val="20"/>
        </w:rPr>
        <w:t xml:space="preserve"> </w:t>
      </w:r>
      <w:r w:rsidRPr="007F388F">
        <w:rPr>
          <w:rFonts w:ascii="Arial" w:hAnsi="Arial" w:cs="Arial"/>
          <w:szCs w:val="20"/>
        </w:rPr>
        <w:t>pen</w:t>
      </w:r>
      <w:r w:rsidRPr="007F388F">
        <w:rPr>
          <w:rFonts w:ascii="Arial" w:hAnsi="Arial" w:cs="Arial"/>
          <w:spacing w:val="-4"/>
          <w:szCs w:val="20"/>
        </w:rPr>
        <w:t>g</w:t>
      </w:r>
      <w:r w:rsidRPr="007F388F">
        <w:rPr>
          <w:rFonts w:ascii="Arial" w:hAnsi="Arial" w:cs="Arial"/>
          <w:spacing w:val="1"/>
          <w:szCs w:val="20"/>
        </w:rPr>
        <w:t>e</w:t>
      </w:r>
      <w:r w:rsidRPr="007F388F">
        <w:rPr>
          <w:rFonts w:ascii="Arial" w:hAnsi="Arial" w:cs="Arial"/>
          <w:szCs w:val="20"/>
        </w:rPr>
        <w:t>mb</w:t>
      </w:r>
      <w:r w:rsidRPr="007F388F">
        <w:rPr>
          <w:rFonts w:ascii="Arial" w:hAnsi="Arial" w:cs="Arial"/>
          <w:spacing w:val="-1"/>
          <w:szCs w:val="20"/>
        </w:rPr>
        <w:t>a</w:t>
      </w:r>
      <w:r w:rsidRPr="007F388F">
        <w:rPr>
          <w:rFonts w:ascii="Arial" w:hAnsi="Arial" w:cs="Arial"/>
          <w:spacing w:val="2"/>
          <w:szCs w:val="20"/>
        </w:rPr>
        <w:t>n</w:t>
      </w:r>
      <w:r w:rsidRPr="007F388F">
        <w:rPr>
          <w:rFonts w:ascii="Arial" w:hAnsi="Arial" w:cs="Arial"/>
          <w:spacing w:val="-2"/>
          <w:szCs w:val="20"/>
        </w:rPr>
        <w:t>g</w:t>
      </w:r>
      <w:r w:rsidRPr="007F388F">
        <w:rPr>
          <w:rFonts w:ascii="Arial" w:hAnsi="Arial" w:cs="Arial"/>
          <w:szCs w:val="20"/>
        </w:rPr>
        <w:t>an</w:t>
      </w:r>
      <w:r w:rsidRPr="007F388F">
        <w:rPr>
          <w:rFonts w:ascii="Arial" w:hAnsi="Arial" w:cs="Arial"/>
          <w:spacing w:val="2"/>
          <w:szCs w:val="20"/>
        </w:rPr>
        <w:t xml:space="preserve"> </w:t>
      </w:r>
      <w:r w:rsidRPr="007F388F">
        <w:rPr>
          <w:rFonts w:ascii="Arial" w:hAnsi="Arial" w:cs="Arial"/>
          <w:szCs w:val="20"/>
        </w:rPr>
        <w:t>sistem</w:t>
      </w:r>
      <w:r w:rsidRPr="007F388F">
        <w:rPr>
          <w:rFonts w:ascii="Arial" w:hAnsi="Arial" w:cs="Arial"/>
          <w:spacing w:val="6"/>
          <w:szCs w:val="20"/>
        </w:rPr>
        <w:t xml:space="preserve"> </w:t>
      </w:r>
      <w:r w:rsidRPr="007F388F">
        <w:rPr>
          <w:rFonts w:ascii="Arial" w:hAnsi="Arial" w:cs="Arial"/>
          <w:spacing w:val="-5"/>
          <w:szCs w:val="20"/>
        </w:rPr>
        <w:t>y</w:t>
      </w:r>
      <w:r w:rsidRPr="007F388F">
        <w:rPr>
          <w:rFonts w:ascii="Arial" w:hAnsi="Arial" w:cs="Arial"/>
          <w:szCs w:val="20"/>
        </w:rPr>
        <w:t>a</w:t>
      </w:r>
      <w:r w:rsidRPr="007F388F">
        <w:rPr>
          <w:rFonts w:ascii="Arial" w:hAnsi="Arial" w:cs="Arial"/>
          <w:spacing w:val="1"/>
          <w:szCs w:val="20"/>
        </w:rPr>
        <w:t>n</w:t>
      </w:r>
      <w:r w:rsidRPr="007F388F">
        <w:rPr>
          <w:rFonts w:ascii="Arial" w:hAnsi="Arial" w:cs="Arial"/>
          <w:szCs w:val="20"/>
        </w:rPr>
        <w:t xml:space="preserve">g </w:t>
      </w:r>
      <w:r w:rsidRPr="007F388F">
        <w:rPr>
          <w:rFonts w:ascii="Arial" w:hAnsi="Arial" w:cs="Arial"/>
          <w:spacing w:val="-2"/>
          <w:szCs w:val="20"/>
        </w:rPr>
        <w:t>m</w:t>
      </w:r>
      <w:r w:rsidRPr="007F388F">
        <w:rPr>
          <w:rFonts w:ascii="Arial" w:hAnsi="Arial" w:cs="Arial"/>
          <w:szCs w:val="20"/>
        </w:rPr>
        <w:t>e</w:t>
      </w:r>
      <w:r w:rsidRPr="007F388F">
        <w:rPr>
          <w:rFonts w:ascii="Arial" w:hAnsi="Arial" w:cs="Arial"/>
          <w:spacing w:val="2"/>
          <w:szCs w:val="20"/>
        </w:rPr>
        <w:t>r</w:t>
      </w:r>
      <w:r w:rsidRPr="007F388F">
        <w:rPr>
          <w:rFonts w:ascii="Arial" w:hAnsi="Arial" w:cs="Arial"/>
          <w:szCs w:val="20"/>
        </w:rPr>
        <w:t>upak</w:t>
      </w:r>
      <w:r w:rsidRPr="007F388F">
        <w:rPr>
          <w:rFonts w:ascii="Arial" w:hAnsi="Arial" w:cs="Arial"/>
          <w:spacing w:val="-2"/>
          <w:szCs w:val="20"/>
        </w:rPr>
        <w:t>a</w:t>
      </w:r>
      <w:r w:rsidRPr="007F388F">
        <w:rPr>
          <w:rFonts w:ascii="Arial" w:hAnsi="Arial" w:cs="Arial"/>
          <w:szCs w:val="20"/>
        </w:rPr>
        <w:t>n pend</w:t>
      </w:r>
      <w:r w:rsidRPr="007F388F">
        <w:rPr>
          <w:rFonts w:ascii="Arial" w:hAnsi="Arial" w:cs="Arial"/>
          <w:spacing w:val="-2"/>
          <w:szCs w:val="20"/>
        </w:rPr>
        <w:t>e</w:t>
      </w:r>
      <w:r w:rsidRPr="007F388F">
        <w:rPr>
          <w:rFonts w:ascii="Arial" w:hAnsi="Arial" w:cs="Arial"/>
          <w:szCs w:val="20"/>
        </w:rPr>
        <w:t>finis</w:t>
      </w:r>
      <w:r w:rsidRPr="007F388F">
        <w:rPr>
          <w:rFonts w:ascii="Arial" w:hAnsi="Arial" w:cs="Arial"/>
          <w:spacing w:val="1"/>
          <w:szCs w:val="20"/>
        </w:rPr>
        <w:t>i</w:t>
      </w:r>
      <w:r w:rsidRPr="007F388F">
        <w:rPr>
          <w:rFonts w:ascii="Arial" w:hAnsi="Arial" w:cs="Arial"/>
          <w:spacing w:val="-1"/>
          <w:szCs w:val="20"/>
        </w:rPr>
        <w:t>a</w:t>
      </w:r>
      <w:r w:rsidRPr="007F388F">
        <w:rPr>
          <w:rFonts w:ascii="Arial" w:hAnsi="Arial" w:cs="Arial"/>
          <w:szCs w:val="20"/>
        </w:rPr>
        <w:t>n</w:t>
      </w:r>
      <w:r w:rsidRPr="007F388F">
        <w:rPr>
          <w:rFonts w:ascii="Arial" w:hAnsi="Arial" w:cs="Arial"/>
          <w:spacing w:val="1"/>
          <w:szCs w:val="20"/>
        </w:rPr>
        <w:t xml:space="preserve"> </w:t>
      </w:r>
      <w:r w:rsidRPr="007F388F">
        <w:rPr>
          <w:rFonts w:ascii="Arial" w:hAnsi="Arial" w:cs="Arial"/>
          <w:szCs w:val="20"/>
        </w:rPr>
        <w:t>da</w:t>
      </w:r>
      <w:r w:rsidRPr="007F388F">
        <w:rPr>
          <w:rFonts w:ascii="Arial" w:hAnsi="Arial" w:cs="Arial"/>
          <w:spacing w:val="-2"/>
          <w:szCs w:val="20"/>
        </w:rPr>
        <w:t>r</w:t>
      </w:r>
      <w:r w:rsidRPr="007F388F">
        <w:rPr>
          <w:rFonts w:ascii="Arial" w:hAnsi="Arial" w:cs="Arial"/>
          <w:szCs w:val="20"/>
        </w:rPr>
        <w:t>i</w:t>
      </w:r>
      <w:r w:rsidRPr="007F388F">
        <w:rPr>
          <w:rFonts w:ascii="Arial" w:hAnsi="Arial" w:cs="Arial"/>
          <w:spacing w:val="1"/>
          <w:szCs w:val="20"/>
        </w:rPr>
        <w:t xml:space="preserve"> </w:t>
      </w:r>
      <w:r w:rsidRPr="007F388F">
        <w:rPr>
          <w:rFonts w:ascii="Arial" w:hAnsi="Arial" w:cs="Arial"/>
          <w:szCs w:val="20"/>
        </w:rPr>
        <w:t>keb</w:t>
      </w:r>
      <w:r w:rsidRPr="007F388F">
        <w:rPr>
          <w:rFonts w:ascii="Arial" w:hAnsi="Arial" w:cs="Arial"/>
          <w:spacing w:val="1"/>
          <w:szCs w:val="20"/>
        </w:rPr>
        <w:t>u</w:t>
      </w:r>
      <w:r w:rsidRPr="007F388F">
        <w:rPr>
          <w:rFonts w:ascii="Arial" w:hAnsi="Arial" w:cs="Arial"/>
          <w:szCs w:val="20"/>
        </w:rPr>
        <w:t>tuhan -</w:t>
      </w:r>
      <w:r w:rsidRPr="007F388F">
        <w:rPr>
          <w:rFonts w:ascii="Arial" w:hAnsi="Arial" w:cs="Arial"/>
          <w:spacing w:val="1"/>
          <w:szCs w:val="20"/>
        </w:rPr>
        <w:t xml:space="preserve"> </w:t>
      </w:r>
      <w:r w:rsidRPr="007F388F">
        <w:rPr>
          <w:rFonts w:ascii="Arial" w:hAnsi="Arial" w:cs="Arial"/>
          <w:spacing w:val="-1"/>
          <w:szCs w:val="20"/>
        </w:rPr>
        <w:t>k</w:t>
      </w:r>
      <w:r w:rsidRPr="007F388F">
        <w:rPr>
          <w:rFonts w:ascii="Arial" w:hAnsi="Arial" w:cs="Arial"/>
          <w:szCs w:val="20"/>
        </w:rPr>
        <w:t>ebutuh</w:t>
      </w:r>
      <w:r w:rsidRPr="007F388F">
        <w:rPr>
          <w:rFonts w:ascii="Arial" w:hAnsi="Arial" w:cs="Arial"/>
          <w:spacing w:val="-1"/>
          <w:szCs w:val="20"/>
        </w:rPr>
        <w:t>a</w:t>
      </w:r>
      <w:r w:rsidRPr="007F388F">
        <w:rPr>
          <w:rFonts w:ascii="Arial" w:hAnsi="Arial" w:cs="Arial"/>
          <w:szCs w:val="20"/>
        </w:rPr>
        <w:t>n</w:t>
      </w:r>
      <w:r w:rsidRPr="007F388F">
        <w:rPr>
          <w:rFonts w:ascii="Arial" w:hAnsi="Arial" w:cs="Arial"/>
          <w:spacing w:val="1"/>
          <w:szCs w:val="20"/>
        </w:rPr>
        <w:t xml:space="preserve"> </w:t>
      </w:r>
      <w:r w:rsidRPr="007F388F">
        <w:rPr>
          <w:rFonts w:ascii="Arial" w:hAnsi="Arial" w:cs="Arial"/>
          <w:szCs w:val="20"/>
        </w:rPr>
        <w:t>fu</w:t>
      </w:r>
      <w:r w:rsidRPr="007F388F">
        <w:rPr>
          <w:rFonts w:ascii="Arial" w:hAnsi="Arial" w:cs="Arial"/>
          <w:spacing w:val="-1"/>
          <w:szCs w:val="20"/>
        </w:rPr>
        <w:t>n</w:t>
      </w:r>
      <w:r w:rsidRPr="007F388F">
        <w:rPr>
          <w:rFonts w:ascii="Arial" w:hAnsi="Arial" w:cs="Arial"/>
          <w:spacing w:val="-4"/>
          <w:szCs w:val="20"/>
        </w:rPr>
        <w:t>g</w:t>
      </w:r>
      <w:r w:rsidRPr="007F388F">
        <w:rPr>
          <w:rFonts w:ascii="Arial" w:hAnsi="Arial" w:cs="Arial"/>
          <w:szCs w:val="20"/>
        </w:rPr>
        <w:t>sion</w:t>
      </w:r>
      <w:r w:rsidRPr="007F388F">
        <w:rPr>
          <w:rFonts w:ascii="Arial" w:hAnsi="Arial" w:cs="Arial"/>
          <w:spacing w:val="1"/>
          <w:szCs w:val="20"/>
        </w:rPr>
        <w:t>a</w:t>
      </w:r>
      <w:r w:rsidRPr="007F388F">
        <w:rPr>
          <w:rFonts w:ascii="Arial" w:hAnsi="Arial" w:cs="Arial"/>
          <w:szCs w:val="20"/>
        </w:rPr>
        <w:t>l,</w:t>
      </w:r>
      <w:r w:rsidRPr="007F388F">
        <w:rPr>
          <w:rFonts w:ascii="Arial" w:hAnsi="Arial" w:cs="Arial"/>
          <w:spacing w:val="1"/>
          <w:szCs w:val="20"/>
        </w:rPr>
        <w:t xml:space="preserve"> </w:t>
      </w:r>
      <w:r w:rsidRPr="007F388F">
        <w:rPr>
          <w:rFonts w:ascii="Arial" w:hAnsi="Arial" w:cs="Arial"/>
          <w:szCs w:val="20"/>
        </w:rPr>
        <w:t>s</w:t>
      </w:r>
      <w:r w:rsidRPr="007F388F">
        <w:rPr>
          <w:rFonts w:ascii="Arial" w:hAnsi="Arial" w:cs="Arial"/>
          <w:spacing w:val="-1"/>
          <w:szCs w:val="20"/>
        </w:rPr>
        <w:t>er</w:t>
      </w:r>
      <w:r w:rsidRPr="007F388F">
        <w:rPr>
          <w:rFonts w:ascii="Arial" w:hAnsi="Arial" w:cs="Arial"/>
          <w:szCs w:val="20"/>
        </w:rPr>
        <w:t>ta</w:t>
      </w:r>
      <w:r w:rsidRPr="007F388F">
        <w:rPr>
          <w:rFonts w:ascii="Arial" w:hAnsi="Arial" w:cs="Arial"/>
          <w:spacing w:val="1"/>
          <w:szCs w:val="20"/>
        </w:rPr>
        <w:t xml:space="preserve"> </w:t>
      </w:r>
      <w:r w:rsidRPr="007F388F">
        <w:rPr>
          <w:rFonts w:ascii="Arial" w:hAnsi="Arial" w:cs="Arial"/>
          <w:spacing w:val="-2"/>
          <w:szCs w:val="20"/>
        </w:rPr>
        <w:t>m</w:t>
      </w:r>
      <w:r w:rsidRPr="007F388F">
        <w:rPr>
          <w:rFonts w:ascii="Arial" w:hAnsi="Arial" w:cs="Arial"/>
          <w:spacing w:val="1"/>
          <w:szCs w:val="20"/>
        </w:rPr>
        <w:t>e</w:t>
      </w:r>
      <w:r w:rsidRPr="007F388F">
        <w:rPr>
          <w:rFonts w:ascii="Arial" w:hAnsi="Arial" w:cs="Arial"/>
          <w:spacing w:val="2"/>
          <w:szCs w:val="20"/>
        </w:rPr>
        <w:t>n</w:t>
      </w:r>
      <w:r w:rsidRPr="007F388F">
        <w:rPr>
          <w:rFonts w:ascii="Arial" w:hAnsi="Arial" w:cs="Arial"/>
          <w:szCs w:val="20"/>
        </w:rPr>
        <w:t>g</w:t>
      </w:r>
      <w:r w:rsidRPr="007F388F">
        <w:rPr>
          <w:rFonts w:ascii="Arial" w:hAnsi="Arial" w:cs="Arial"/>
          <w:spacing w:val="-2"/>
          <w:szCs w:val="20"/>
        </w:rPr>
        <w:t>g</w:t>
      </w:r>
      <w:r w:rsidRPr="007F388F">
        <w:rPr>
          <w:rFonts w:ascii="Arial" w:hAnsi="Arial" w:cs="Arial"/>
          <w:spacing w:val="1"/>
          <w:szCs w:val="20"/>
        </w:rPr>
        <w:t>a</w:t>
      </w:r>
      <w:r w:rsidRPr="007F388F">
        <w:rPr>
          <w:rFonts w:ascii="Arial" w:hAnsi="Arial" w:cs="Arial"/>
          <w:szCs w:val="20"/>
        </w:rPr>
        <w:t>mbark</w:t>
      </w:r>
      <w:r w:rsidRPr="007F388F">
        <w:rPr>
          <w:rFonts w:ascii="Arial" w:hAnsi="Arial" w:cs="Arial"/>
          <w:spacing w:val="-2"/>
          <w:szCs w:val="20"/>
        </w:rPr>
        <w:t>a</w:t>
      </w:r>
      <w:r w:rsidRPr="007F388F">
        <w:rPr>
          <w:rFonts w:ascii="Arial" w:hAnsi="Arial" w:cs="Arial"/>
          <w:szCs w:val="20"/>
        </w:rPr>
        <w:t>n bag</w:t>
      </w:r>
      <w:r w:rsidRPr="007F388F">
        <w:rPr>
          <w:rFonts w:ascii="Arial" w:hAnsi="Arial" w:cs="Arial"/>
          <w:spacing w:val="-2"/>
          <w:szCs w:val="20"/>
        </w:rPr>
        <w:t>a</w:t>
      </w:r>
      <w:r w:rsidRPr="007F388F">
        <w:rPr>
          <w:rFonts w:ascii="Arial" w:hAnsi="Arial" w:cs="Arial"/>
          <w:szCs w:val="20"/>
        </w:rPr>
        <w:t>i</w:t>
      </w:r>
      <w:r w:rsidRPr="007F388F">
        <w:rPr>
          <w:rFonts w:ascii="Arial" w:hAnsi="Arial" w:cs="Arial"/>
          <w:spacing w:val="-1"/>
          <w:szCs w:val="20"/>
        </w:rPr>
        <w:t>m</w:t>
      </w:r>
      <w:r w:rsidRPr="007F388F">
        <w:rPr>
          <w:rFonts w:ascii="Arial" w:hAnsi="Arial" w:cs="Arial"/>
          <w:szCs w:val="20"/>
        </w:rPr>
        <w:t>ana</w:t>
      </w:r>
      <w:r w:rsidRPr="007F388F">
        <w:rPr>
          <w:rFonts w:ascii="Arial" w:hAnsi="Arial" w:cs="Arial"/>
          <w:spacing w:val="2"/>
          <w:szCs w:val="20"/>
        </w:rPr>
        <w:t xml:space="preserve"> </w:t>
      </w:r>
      <w:r w:rsidRPr="007F388F">
        <w:rPr>
          <w:rFonts w:ascii="Arial" w:hAnsi="Arial" w:cs="Arial"/>
          <w:spacing w:val="1"/>
          <w:szCs w:val="20"/>
        </w:rPr>
        <w:t>s</w:t>
      </w:r>
      <w:r w:rsidRPr="007F388F">
        <w:rPr>
          <w:rFonts w:ascii="Arial" w:hAnsi="Arial" w:cs="Arial"/>
          <w:szCs w:val="20"/>
        </w:rPr>
        <w:t>uatu</w:t>
      </w:r>
      <w:r w:rsidRPr="007F388F">
        <w:rPr>
          <w:rFonts w:ascii="Arial" w:hAnsi="Arial" w:cs="Arial"/>
          <w:spacing w:val="3"/>
          <w:szCs w:val="20"/>
        </w:rPr>
        <w:t xml:space="preserve"> </w:t>
      </w:r>
      <w:r w:rsidRPr="007F388F">
        <w:rPr>
          <w:rFonts w:ascii="Arial" w:hAnsi="Arial" w:cs="Arial"/>
          <w:szCs w:val="20"/>
        </w:rPr>
        <w:t>sis</w:t>
      </w:r>
      <w:r w:rsidRPr="007F388F">
        <w:rPr>
          <w:rFonts w:ascii="Arial" w:hAnsi="Arial" w:cs="Arial"/>
          <w:spacing w:val="2"/>
          <w:szCs w:val="20"/>
        </w:rPr>
        <w:t>t</w:t>
      </w:r>
      <w:r w:rsidRPr="007F388F">
        <w:rPr>
          <w:rFonts w:ascii="Arial" w:hAnsi="Arial" w:cs="Arial"/>
          <w:szCs w:val="20"/>
        </w:rPr>
        <w:t>em</w:t>
      </w:r>
      <w:r w:rsidRPr="007F388F">
        <w:rPr>
          <w:rFonts w:ascii="Arial" w:hAnsi="Arial" w:cs="Arial"/>
          <w:spacing w:val="2"/>
          <w:szCs w:val="20"/>
        </w:rPr>
        <w:t xml:space="preserve"> </w:t>
      </w:r>
      <w:r w:rsidRPr="007F388F">
        <w:rPr>
          <w:rFonts w:ascii="Arial" w:hAnsi="Arial" w:cs="Arial"/>
          <w:szCs w:val="20"/>
        </w:rPr>
        <w:t>dibentuk</w:t>
      </w:r>
      <w:r w:rsidRPr="007F388F">
        <w:rPr>
          <w:rFonts w:ascii="Arial" w:hAnsi="Arial" w:cs="Arial"/>
          <w:spacing w:val="6"/>
          <w:szCs w:val="20"/>
        </w:rPr>
        <w:t xml:space="preserve"> </w:t>
      </w:r>
      <w:r w:rsidRPr="007F388F">
        <w:rPr>
          <w:rFonts w:ascii="Arial" w:hAnsi="Arial" w:cs="Arial"/>
          <w:spacing w:val="-5"/>
          <w:szCs w:val="20"/>
        </w:rPr>
        <w:t>y</w:t>
      </w:r>
      <w:r w:rsidRPr="007F388F">
        <w:rPr>
          <w:rFonts w:ascii="Arial" w:hAnsi="Arial" w:cs="Arial"/>
          <w:spacing w:val="-1"/>
          <w:szCs w:val="20"/>
        </w:rPr>
        <w:t>a</w:t>
      </w:r>
      <w:r w:rsidRPr="007F388F">
        <w:rPr>
          <w:rFonts w:ascii="Arial" w:hAnsi="Arial" w:cs="Arial"/>
          <w:spacing w:val="1"/>
          <w:szCs w:val="20"/>
        </w:rPr>
        <w:t>n</w:t>
      </w:r>
      <w:r w:rsidRPr="007F388F">
        <w:rPr>
          <w:rFonts w:ascii="Arial" w:hAnsi="Arial" w:cs="Arial"/>
          <w:szCs w:val="20"/>
        </w:rPr>
        <w:t>g da</w:t>
      </w:r>
      <w:r w:rsidRPr="007F388F">
        <w:rPr>
          <w:rFonts w:ascii="Arial" w:hAnsi="Arial" w:cs="Arial"/>
          <w:spacing w:val="1"/>
          <w:szCs w:val="20"/>
        </w:rPr>
        <w:t>p</w:t>
      </w:r>
      <w:r w:rsidRPr="007F388F">
        <w:rPr>
          <w:rFonts w:ascii="Arial" w:hAnsi="Arial" w:cs="Arial"/>
          <w:szCs w:val="20"/>
        </w:rPr>
        <w:t>at</w:t>
      </w:r>
      <w:r w:rsidRPr="007F388F">
        <w:rPr>
          <w:rFonts w:ascii="Arial" w:hAnsi="Arial" w:cs="Arial"/>
          <w:spacing w:val="3"/>
          <w:szCs w:val="20"/>
        </w:rPr>
        <w:t xml:space="preserve"> </w:t>
      </w:r>
      <w:r w:rsidRPr="007F388F">
        <w:rPr>
          <w:rFonts w:ascii="Arial" w:hAnsi="Arial" w:cs="Arial"/>
          <w:szCs w:val="20"/>
        </w:rPr>
        <w:t>berupa</w:t>
      </w:r>
      <w:r w:rsidRPr="007F388F">
        <w:rPr>
          <w:rFonts w:ascii="Arial" w:hAnsi="Arial" w:cs="Arial"/>
          <w:spacing w:val="2"/>
          <w:szCs w:val="20"/>
        </w:rPr>
        <w:t xml:space="preserve"> </w:t>
      </w:r>
      <w:r w:rsidRPr="007F388F">
        <w:rPr>
          <w:rFonts w:ascii="Arial" w:hAnsi="Arial" w:cs="Arial"/>
          <w:szCs w:val="20"/>
        </w:rPr>
        <w:t>pengg</w:t>
      </w:r>
      <w:r w:rsidRPr="007F388F">
        <w:rPr>
          <w:rFonts w:ascii="Arial" w:hAnsi="Arial" w:cs="Arial"/>
          <w:spacing w:val="-2"/>
          <w:szCs w:val="20"/>
        </w:rPr>
        <w:t>a</w:t>
      </w:r>
      <w:r w:rsidRPr="007F388F">
        <w:rPr>
          <w:rFonts w:ascii="Arial" w:hAnsi="Arial" w:cs="Arial"/>
          <w:szCs w:val="20"/>
        </w:rPr>
        <w:t>mba</w:t>
      </w:r>
      <w:r w:rsidRPr="007F388F">
        <w:rPr>
          <w:rFonts w:ascii="Arial" w:hAnsi="Arial" w:cs="Arial"/>
          <w:spacing w:val="2"/>
          <w:szCs w:val="20"/>
        </w:rPr>
        <w:t>r</w:t>
      </w:r>
      <w:r w:rsidRPr="007F388F">
        <w:rPr>
          <w:rFonts w:ascii="Arial" w:hAnsi="Arial" w:cs="Arial"/>
          <w:szCs w:val="20"/>
        </w:rPr>
        <w:t>an,</w:t>
      </w:r>
      <w:r w:rsidRPr="007F388F">
        <w:rPr>
          <w:rFonts w:ascii="Arial" w:hAnsi="Arial" w:cs="Arial"/>
          <w:spacing w:val="1"/>
          <w:szCs w:val="20"/>
        </w:rPr>
        <w:t xml:space="preserve"> </w:t>
      </w:r>
      <w:r w:rsidRPr="007F388F">
        <w:rPr>
          <w:rFonts w:ascii="Arial" w:hAnsi="Arial" w:cs="Arial"/>
          <w:szCs w:val="20"/>
        </w:rPr>
        <w:t>per</w:t>
      </w:r>
      <w:r w:rsidRPr="007F388F">
        <w:rPr>
          <w:rFonts w:ascii="Arial" w:hAnsi="Arial" w:cs="Arial"/>
          <w:spacing w:val="3"/>
          <w:szCs w:val="20"/>
        </w:rPr>
        <w:t>e</w:t>
      </w:r>
      <w:r w:rsidRPr="007F388F">
        <w:rPr>
          <w:rFonts w:ascii="Arial" w:hAnsi="Arial" w:cs="Arial"/>
          <w:szCs w:val="20"/>
        </w:rPr>
        <w:t>nc</w:t>
      </w:r>
      <w:r w:rsidRPr="007F388F">
        <w:rPr>
          <w:rFonts w:ascii="Arial" w:hAnsi="Arial" w:cs="Arial"/>
          <w:spacing w:val="-2"/>
          <w:szCs w:val="20"/>
        </w:rPr>
        <w:t>a</w:t>
      </w:r>
      <w:r w:rsidRPr="007F388F">
        <w:rPr>
          <w:rFonts w:ascii="Arial" w:hAnsi="Arial" w:cs="Arial"/>
          <w:szCs w:val="20"/>
        </w:rPr>
        <w:t>n</w:t>
      </w:r>
      <w:r w:rsidRPr="007F388F">
        <w:rPr>
          <w:rFonts w:ascii="Arial" w:hAnsi="Arial" w:cs="Arial"/>
          <w:spacing w:val="1"/>
          <w:szCs w:val="20"/>
        </w:rPr>
        <w:t>a</w:t>
      </w:r>
      <w:r w:rsidRPr="007F388F">
        <w:rPr>
          <w:rFonts w:ascii="Arial" w:hAnsi="Arial" w:cs="Arial"/>
          <w:spacing w:val="-1"/>
          <w:szCs w:val="20"/>
        </w:rPr>
        <w:t>a</w:t>
      </w:r>
      <w:r w:rsidRPr="007F388F">
        <w:rPr>
          <w:rFonts w:ascii="Arial" w:hAnsi="Arial" w:cs="Arial"/>
          <w:szCs w:val="20"/>
        </w:rPr>
        <w:t>n dan</w:t>
      </w:r>
      <w:r w:rsidRPr="007F388F">
        <w:rPr>
          <w:rFonts w:ascii="Arial" w:hAnsi="Arial" w:cs="Arial"/>
          <w:spacing w:val="2"/>
          <w:szCs w:val="20"/>
        </w:rPr>
        <w:t xml:space="preserve"> </w:t>
      </w:r>
      <w:r w:rsidRPr="007F388F">
        <w:rPr>
          <w:rFonts w:ascii="Arial" w:hAnsi="Arial" w:cs="Arial"/>
          <w:szCs w:val="20"/>
        </w:rPr>
        <w:t>pe</w:t>
      </w:r>
      <w:r w:rsidRPr="007F388F">
        <w:rPr>
          <w:rFonts w:ascii="Arial" w:hAnsi="Arial" w:cs="Arial"/>
          <w:spacing w:val="-2"/>
          <w:szCs w:val="20"/>
        </w:rPr>
        <w:t>m</w:t>
      </w:r>
      <w:r w:rsidRPr="007F388F">
        <w:rPr>
          <w:rFonts w:ascii="Arial" w:hAnsi="Arial" w:cs="Arial"/>
          <w:szCs w:val="20"/>
        </w:rPr>
        <w:t>buatan</w:t>
      </w:r>
      <w:r w:rsidRPr="007F388F">
        <w:rPr>
          <w:rFonts w:ascii="Arial" w:hAnsi="Arial" w:cs="Arial"/>
          <w:spacing w:val="3"/>
          <w:szCs w:val="20"/>
        </w:rPr>
        <w:t xml:space="preserve"> </w:t>
      </w:r>
      <w:r w:rsidRPr="007F388F">
        <w:rPr>
          <w:rFonts w:ascii="Arial" w:hAnsi="Arial" w:cs="Arial"/>
          <w:szCs w:val="20"/>
        </w:rPr>
        <w:t>sketsa</w:t>
      </w:r>
      <w:r w:rsidRPr="007F388F">
        <w:rPr>
          <w:rFonts w:ascii="Arial" w:hAnsi="Arial" w:cs="Arial"/>
          <w:spacing w:val="4"/>
          <w:szCs w:val="20"/>
        </w:rPr>
        <w:t xml:space="preserve"> </w:t>
      </w:r>
      <w:r w:rsidRPr="007F388F">
        <w:rPr>
          <w:rFonts w:ascii="Arial" w:hAnsi="Arial" w:cs="Arial"/>
          <w:szCs w:val="20"/>
        </w:rPr>
        <w:t>atau</w:t>
      </w:r>
      <w:r w:rsidRPr="007F388F">
        <w:rPr>
          <w:rFonts w:ascii="Arial" w:hAnsi="Arial" w:cs="Arial"/>
          <w:spacing w:val="4"/>
          <w:szCs w:val="20"/>
        </w:rPr>
        <w:t xml:space="preserve"> </w:t>
      </w:r>
      <w:r w:rsidRPr="007F388F">
        <w:rPr>
          <w:rFonts w:ascii="Arial" w:hAnsi="Arial" w:cs="Arial"/>
          <w:szCs w:val="20"/>
        </w:rPr>
        <w:t>peng</w:t>
      </w:r>
      <w:r w:rsidRPr="007F388F">
        <w:rPr>
          <w:rFonts w:ascii="Arial" w:hAnsi="Arial" w:cs="Arial"/>
          <w:spacing w:val="-3"/>
          <w:szCs w:val="20"/>
        </w:rPr>
        <w:t>a</w:t>
      </w:r>
      <w:r w:rsidRPr="007F388F">
        <w:rPr>
          <w:rFonts w:ascii="Arial" w:hAnsi="Arial" w:cs="Arial"/>
          <w:szCs w:val="20"/>
        </w:rPr>
        <w:t>t</w:t>
      </w:r>
      <w:r w:rsidRPr="007F388F">
        <w:rPr>
          <w:rFonts w:ascii="Arial" w:hAnsi="Arial" w:cs="Arial"/>
          <w:spacing w:val="-1"/>
          <w:szCs w:val="20"/>
        </w:rPr>
        <w:t>u</w:t>
      </w:r>
      <w:r w:rsidRPr="007F388F">
        <w:rPr>
          <w:rFonts w:ascii="Arial" w:hAnsi="Arial" w:cs="Arial"/>
          <w:szCs w:val="20"/>
        </w:rPr>
        <w:t>ran</w:t>
      </w:r>
      <w:r w:rsidRPr="007F388F">
        <w:rPr>
          <w:rFonts w:ascii="Arial" w:hAnsi="Arial" w:cs="Arial"/>
          <w:spacing w:val="2"/>
          <w:szCs w:val="20"/>
        </w:rPr>
        <w:t xml:space="preserve"> d</w:t>
      </w:r>
      <w:r w:rsidRPr="007F388F">
        <w:rPr>
          <w:rFonts w:ascii="Arial" w:hAnsi="Arial" w:cs="Arial"/>
          <w:szCs w:val="20"/>
        </w:rPr>
        <w:t>a</w:t>
      </w:r>
      <w:r w:rsidRPr="007F388F">
        <w:rPr>
          <w:rFonts w:ascii="Arial" w:hAnsi="Arial" w:cs="Arial"/>
          <w:spacing w:val="-3"/>
          <w:szCs w:val="20"/>
        </w:rPr>
        <w:t>r</w:t>
      </w:r>
      <w:r w:rsidRPr="007F388F">
        <w:rPr>
          <w:rFonts w:ascii="Arial" w:hAnsi="Arial" w:cs="Arial"/>
          <w:szCs w:val="20"/>
        </w:rPr>
        <w:t>i</w:t>
      </w:r>
      <w:r w:rsidRPr="007F388F">
        <w:rPr>
          <w:rFonts w:ascii="Arial" w:hAnsi="Arial" w:cs="Arial"/>
          <w:spacing w:val="5"/>
          <w:szCs w:val="20"/>
        </w:rPr>
        <w:t xml:space="preserve"> </w:t>
      </w:r>
      <w:r w:rsidRPr="007F388F">
        <w:rPr>
          <w:rFonts w:ascii="Arial" w:hAnsi="Arial" w:cs="Arial"/>
          <w:spacing w:val="-1"/>
          <w:szCs w:val="20"/>
        </w:rPr>
        <w:t>be</w:t>
      </w:r>
      <w:r w:rsidRPr="007F388F">
        <w:rPr>
          <w:rFonts w:ascii="Arial" w:hAnsi="Arial" w:cs="Arial"/>
          <w:spacing w:val="1"/>
          <w:szCs w:val="20"/>
        </w:rPr>
        <w:t>b</w:t>
      </w:r>
      <w:r w:rsidRPr="007F388F">
        <w:rPr>
          <w:rFonts w:ascii="Arial" w:hAnsi="Arial" w:cs="Arial"/>
          <w:szCs w:val="20"/>
        </w:rPr>
        <w:t>e</w:t>
      </w:r>
      <w:r w:rsidRPr="007F388F">
        <w:rPr>
          <w:rFonts w:ascii="Arial" w:hAnsi="Arial" w:cs="Arial"/>
          <w:spacing w:val="-2"/>
          <w:szCs w:val="20"/>
        </w:rPr>
        <w:t>r</w:t>
      </w:r>
      <w:r w:rsidRPr="007F388F">
        <w:rPr>
          <w:rFonts w:ascii="Arial" w:hAnsi="Arial" w:cs="Arial"/>
          <w:szCs w:val="20"/>
        </w:rPr>
        <w:t>apa</w:t>
      </w:r>
      <w:r w:rsidRPr="007F388F">
        <w:rPr>
          <w:rFonts w:ascii="Arial" w:hAnsi="Arial" w:cs="Arial"/>
          <w:spacing w:val="3"/>
          <w:szCs w:val="20"/>
        </w:rPr>
        <w:t xml:space="preserve"> </w:t>
      </w:r>
      <w:r w:rsidRPr="007F388F">
        <w:rPr>
          <w:rFonts w:ascii="Arial" w:hAnsi="Arial" w:cs="Arial"/>
          <w:szCs w:val="20"/>
        </w:rPr>
        <w:t>el</w:t>
      </w:r>
      <w:r w:rsidRPr="007F388F">
        <w:rPr>
          <w:rFonts w:ascii="Arial" w:hAnsi="Arial" w:cs="Arial"/>
          <w:spacing w:val="-1"/>
          <w:szCs w:val="20"/>
        </w:rPr>
        <w:t>e</w:t>
      </w:r>
      <w:r w:rsidRPr="007F388F">
        <w:rPr>
          <w:rFonts w:ascii="Arial" w:hAnsi="Arial" w:cs="Arial"/>
          <w:spacing w:val="-2"/>
          <w:szCs w:val="20"/>
        </w:rPr>
        <w:t>m</w:t>
      </w:r>
      <w:r w:rsidRPr="007F388F">
        <w:rPr>
          <w:rFonts w:ascii="Arial" w:hAnsi="Arial" w:cs="Arial"/>
          <w:szCs w:val="20"/>
        </w:rPr>
        <w:t>en</w:t>
      </w:r>
      <w:r w:rsidRPr="007F388F">
        <w:rPr>
          <w:rFonts w:ascii="Arial" w:hAnsi="Arial" w:cs="Arial"/>
          <w:spacing w:val="8"/>
          <w:szCs w:val="20"/>
        </w:rPr>
        <w:t xml:space="preserve"> </w:t>
      </w:r>
      <w:r w:rsidRPr="007F388F">
        <w:rPr>
          <w:rFonts w:ascii="Arial" w:hAnsi="Arial" w:cs="Arial"/>
          <w:spacing w:val="-5"/>
          <w:szCs w:val="20"/>
        </w:rPr>
        <w:t>y</w:t>
      </w:r>
      <w:r w:rsidRPr="007F388F">
        <w:rPr>
          <w:rFonts w:ascii="Arial" w:hAnsi="Arial" w:cs="Arial"/>
          <w:szCs w:val="20"/>
        </w:rPr>
        <w:t>a</w:t>
      </w:r>
      <w:r w:rsidRPr="007F388F">
        <w:rPr>
          <w:rFonts w:ascii="Arial" w:hAnsi="Arial" w:cs="Arial"/>
          <w:spacing w:val="1"/>
          <w:szCs w:val="20"/>
        </w:rPr>
        <w:t>n</w:t>
      </w:r>
      <w:r w:rsidRPr="007F388F">
        <w:rPr>
          <w:rFonts w:ascii="Arial" w:hAnsi="Arial" w:cs="Arial"/>
          <w:szCs w:val="20"/>
        </w:rPr>
        <w:t>g t</w:t>
      </w:r>
      <w:r w:rsidRPr="007F388F">
        <w:rPr>
          <w:rFonts w:ascii="Arial" w:hAnsi="Arial" w:cs="Arial"/>
          <w:spacing w:val="3"/>
          <w:szCs w:val="20"/>
        </w:rPr>
        <w:t>e</w:t>
      </w:r>
      <w:r w:rsidRPr="007F388F">
        <w:rPr>
          <w:rFonts w:ascii="Arial" w:hAnsi="Arial" w:cs="Arial"/>
          <w:spacing w:val="-1"/>
          <w:szCs w:val="20"/>
        </w:rPr>
        <w:t>r</w:t>
      </w:r>
      <w:r w:rsidRPr="007F388F">
        <w:rPr>
          <w:rFonts w:ascii="Arial" w:hAnsi="Arial" w:cs="Arial"/>
          <w:szCs w:val="20"/>
        </w:rPr>
        <w:t>p</w:t>
      </w:r>
      <w:r w:rsidRPr="007F388F">
        <w:rPr>
          <w:rFonts w:ascii="Arial" w:hAnsi="Arial" w:cs="Arial"/>
          <w:spacing w:val="3"/>
          <w:szCs w:val="20"/>
        </w:rPr>
        <w:t>i</w:t>
      </w:r>
      <w:r w:rsidRPr="007F388F">
        <w:rPr>
          <w:rFonts w:ascii="Arial" w:hAnsi="Arial" w:cs="Arial"/>
          <w:szCs w:val="20"/>
        </w:rPr>
        <w:t>sah</w:t>
      </w:r>
      <w:r w:rsidRPr="007F388F">
        <w:rPr>
          <w:rFonts w:ascii="Arial" w:hAnsi="Arial" w:cs="Arial"/>
          <w:spacing w:val="3"/>
          <w:szCs w:val="20"/>
        </w:rPr>
        <w:t xml:space="preserve"> </w:t>
      </w:r>
      <w:r w:rsidRPr="007F388F">
        <w:rPr>
          <w:rFonts w:ascii="Arial" w:hAnsi="Arial" w:cs="Arial"/>
          <w:spacing w:val="-1"/>
          <w:szCs w:val="20"/>
        </w:rPr>
        <w:t>k</w:t>
      </w:r>
      <w:r w:rsidRPr="007F388F">
        <w:rPr>
          <w:rFonts w:ascii="Arial" w:hAnsi="Arial" w:cs="Arial"/>
          <w:szCs w:val="20"/>
        </w:rPr>
        <w:t>e da</w:t>
      </w:r>
      <w:r w:rsidRPr="007F388F">
        <w:rPr>
          <w:rFonts w:ascii="Arial" w:hAnsi="Arial" w:cs="Arial"/>
          <w:spacing w:val="1"/>
          <w:szCs w:val="20"/>
        </w:rPr>
        <w:t>l</w:t>
      </w:r>
      <w:r w:rsidRPr="007F388F">
        <w:rPr>
          <w:rFonts w:ascii="Arial" w:hAnsi="Arial" w:cs="Arial"/>
          <w:spacing w:val="-1"/>
          <w:szCs w:val="20"/>
        </w:rPr>
        <w:t>a</w:t>
      </w:r>
      <w:r w:rsidRPr="007F388F">
        <w:rPr>
          <w:rFonts w:ascii="Arial" w:hAnsi="Arial" w:cs="Arial"/>
          <w:szCs w:val="20"/>
        </w:rPr>
        <w:t>m</w:t>
      </w:r>
      <w:r w:rsidRPr="007F388F">
        <w:rPr>
          <w:rFonts w:ascii="Arial" w:hAnsi="Arial" w:cs="Arial"/>
          <w:spacing w:val="2"/>
          <w:szCs w:val="20"/>
        </w:rPr>
        <w:t xml:space="preserve"> </w:t>
      </w:r>
      <w:r w:rsidRPr="007F388F">
        <w:rPr>
          <w:rFonts w:ascii="Arial" w:hAnsi="Arial" w:cs="Arial"/>
          <w:szCs w:val="20"/>
        </w:rPr>
        <w:t>sa</w:t>
      </w:r>
      <w:r w:rsidRPr="007F388F">
        <w:rPr>
          <w:rFonts w:ascii="Arial" w:hAnsi="Arial" w:cs="Arial"/>
          <w:spacing w:val="1"/>
          <w:szCs w:val="20"/>
        </w:rPr>
        <w:t>t</w:t>
      </w:r>
      <w:r w:rsidRPr="007F388F">
        <w:rPr>
          <w:rFonts w:ascii="Arial" w:hAnsi="Arial" w:cs="Arial"/>
          <w:szCs w:val="20"/>
        </w:rPr>
        <w:t>u</w:t>
      </w:r>
      <w:r w:rsidRPr="007F388F">
        <w:rPr>
          <w:rFonts w:ascii="Arial" w:hAnsi="Arial" w:cs="Arial"/>
          <w:spacing w:val="4"/>
          <w:szCs w:val="20"/>
        </w:rPr>
        <w:t xml:space="preserve"> </w:t>
      </w:r>
      <w:r w:rsidRPr="007F388F">
        <w:rPr>
          <w:rFonts w:ascii="Arial" w:hAnsi="Arial" w:cs="Arial"/>
          <w:szCs w:val="20"/>
        </w:rPr>
        <w:t>kes</w:t>
      </w:r>
      <w:r w:rsidRPr="007F388F">
        <w:rPr>
          <w:rFonts w:ascii="Arial" w:hAnsi="Arial" w:cs="Arial"/>
          <w:spacing w:val="-2"/>
          <w:szCs w:val="20"/>
        </w:rPr>
        <w:t>a</w:t>
      </w:r>
      <w:r w:rsidRPr="007F388F">
        <w:rPr>
          <w:rFonts w:ascii="Arial" w:hAnsi="Arial" w:cs="Arial"/>
          <w:szCs w:val="20"/>
        </w:rPr>
        <w:t>tuan</w:t>
      </w:r>
      <w:r w:rsidRPr="007F388F">
        <w:rPr>
          <w:rFonts w:ascii="Arial" w:hAnsi="Arial" w:cs="Arial"/>
          <w:spacing w:val="6"/>
          <w:szCs w:val="20"/>
        </w:rPr>
        <w:t xml:space="preserve"> </w:t>
      </w:r>
      <w:r w:rsidRPr="007F388F">
        <w:rPr>
          <w:rFonts w:ascii="Arial" w:hAnsi="Arial" w:cs="Arial"/>
          <w:spacing w:val="-4"/>
          <w:szCs w:val="20"/>
        </w:rPr>
        <w:t>y</w:t>
      </w:r>
      <w:r w:rsidRPr="007F388F">
        <w:rPr>
          <w:rFonts w:ascii="Arial" w:hAnsi="Arial" w:cs="Arial"/>
          <w:szCs w:val="20"/>
        </w:rPr>
        <w:t>a</w:t>
      </w:r>
      <w:r w:rsidRPr="007F388F">
        <w:rPr>
          <w:rFonts w:ascii="Arial" w:hAnsi="Arial" w:cs="Arial"/>
          <w:spacing w:val="1"/>
          <w:szCs w:val="20"/>
        </w:rPr>
        <w:t>n</w:t>
      </w:r>
      <w:r w:rsidRPr="007F388F">
        <w:rPr>
          <w:rFonts w:ascii="Arial" w:hAnsi="Arial" w:cs="Arial"/>
          <w:szCs w:val="20"/>
        </w:rPr>
        <w:t>g ut</w:t>
      </w:r>
      <w:r w:rsidRPr="007F388F">
        <w:rPr>
          <w:rFonts w:ascii="Arial" w:hAnsi="Arial" w:cs="Arial"/>
          <w:spacing w:val="-1"/>
          <w:szCs w:val="20"/>
        </w:rPr>
        <w:t>u</w:t>
      </w:r>
      <w:r w:rsidRPr="007F388F">
        <w:rPr>
          <w:rFonts w:ascii="Arial" w:hAnsi="Arial" w:cs="Arial"/>
          <w:szCs w:val="20"/>
        </w:rPr>
        <w:t>h</w:t>
      </w:r>
      <w:r w:rsidRPr="007F388F">
        <w:rPr>
          <w:rFonts w:ascii="Arial" w:hAnsi="Arial" w:cs="Arial"/>
          <w:spacing w:val="4"/>
          <w:szCs w:val="20"/>
        </w:rPr>
        <w:t xml:space="preserve"> </w:t>
      </w:r>
      <w:r w:rsidRPr="007F388F">
        <w:rPr>
          <w:rFonts w:ascii="Arial" w:hAnsi="Arial" w:cs="Arial"/>
          <w:szCs w:val="20"/>
        </w:rPr>
        <w:t>dan</w:t>
      </w:r>
      <w:r w:rsidRPr="007F388F">
        <w:rPr>
          <w:rFonts w:ascii="Arial" w:hAnsi="Arial" w:cs="Arial"/>
          <w:spacing w:val="3"/>
          <w:szCs w:val="20"/>
        </w:rPr>
        <w:t xml:space="preserve"> </w:t>
      </w:r>
      <w:r w:rsidRPr="007F388F">
        <w:rPr>
          <w:rFonts w:ascii="Arial" w:hAnsi="Arial" w:cs="Arial"/>
          <w:szCs w:val="20"/>
        </w:rPr>
        <w:t>be</w:t>
      </w:r>
      <w:r w:rsidRPr="007F388F">
        <w:rPr>
          <w:rFonts w:ascii="Arial" w:hAnsi="Arial" w:cs="Arial"/>
          <w:spacing w:val="-3"/>
          <w:szCs w:val="20"/>
        </w:rPr>
        <w:t>r</w:t>
      </w:r>
      <w:r w:rsidRPr="007F388F">
        <w:rPr>
          <w:rFonts w:ascii="Arial" w:hAnsi="Arial" w:cs="Arial"/>
          <w:spacing w:val="-1"/>
          <w:szCs w:val="20"/>
        </w:rPr>
        <w:t>f</w:t>
      </w:r>
      <w:r w:rsidRPr="007F388F">
        <w:rPr>
          <w:rFonts w:ascii="Arial" w:hAnsi="Arial" w:cs="Arial"/>
          <w:szCs w:val="20"/>
        </w:rPr>
        <w:t>u</w:t>
      </w:r>
      <w:r w:rsidRPr="007F388F">
        <w:rPr>
          <w:rFonts w:ascii="Arial" w:hAnsi="Arial" w:cs="Arial"/>
          <w:spacing w:val="2"/>
          <w:szCs w:val="20"/>
        </w:rPr>
        <w:t>n</w:t>
      </w:r>
      <w:r w:rsidRPr="007F388F">
        <w:rPr>
          <w:rFonts w:ascii="Arial" w:hAnsi="Arial" w:cs="Arial"/>
          <w:spacing w:val="-2"/>
          <w:szCs w:val="20"/>
        </w:rPr>
        <w:t>g</w:t>
      </w:r>
      <w:r w:rsidRPr="007F388F">
        <w:rPr>
          <w:rFonts w:ascii="Arial" w:hAnsi="Arial" w:cs="Arial"/>
          <w:szCs w:val="20"/>
        </w:rPr>
        <w:t>si,</w:t>
      </w:r>
      <w:r w:rsidRPr="007F388F">
        <w:rPr>
          <w:rFonts w:ascii="Arial" w:hAnsi="Arial" w:cs="Arial"/>
          <w:spacing w:val="6"/>
          <w:szCs w:val="20"/>
        </w:rPr>
        <w:t xml:space="preserve"> </w:t>
      </w:r>
      <w:r w:rsidRPr="007F388F">
        <w:rPr>
          <w:rFonts w:ascii="Arial" w:hAnsi="Arial" w:cs="Arial"/>
          <w:szCs w:val="20"/>
        </w:rPr>
        <w:t>ter</w:t>
      </w:r>
      <w:r w:rsidRPr="007F388F">
        <w:rPr>
          <w:rFonts w:ascii="Arial" w:hAnsi="Arial" w:cs="Arial"/>
          <w:spacing w:val="-1"/>
          <w:szCs w:val="20"/>
        </w:rPr>
        <w:t>m</w:t>
      </w:r>
      <w:r w:rsidRPr="007F388F">
        <w:rPr>
          <w:rFonts w:ascii="Arial" w:hAnsi="Arial" w:cs="Arial"/>
          <w:spacing w:val="-2"/>
          <w:szCs w:val="20"/>
        </w:rPr>
        <w:t>a</w:t>
      </w:r>
      <w:r w:rsidRPr="007F388F">
        <w:rPr>
          <w:rFonts w:ascii="Arial" w:hAnsi="Arial" w:cs="Arial"/>
          <w:szCs w:val="20"/>
        </w:rPr>
        <w:t>suk</w:t>
      </w:r>
      <w:r w:rsidRPr="007F388F">
        <w:rPr>
          <w:rFonts w:ascii="Arial" w:hAnsi="Arial" w:cs="Arial"/>
          <w:spacing w:val="6"/>
          <w:szCs w:val="20"/>
        </w:rPr>
        <w:t xml:space="preserve"> </w:t>
      </w:r>
      <w:r w:rsidRPr="007F388F">
        <w:rPr>
          <w:rFonts w:ascii="Arial" w:hAnsi="Arial" w:cs="Arial"/>
          <w:spacing w:val="-2"/>
          <w:szCs w:val="20"/>
        </w:rPr>
        <w:t>m</w:t>
      </w:r>
      <w:r w:rsidRPr="007F388F">
        <w:rPr>
          <w:rFonts w:ascii="Arial" w:hAnsi="Arial" w:cs="Arial"/>
          <w:spacing w:val="1"/>
          <w:szCs w:val="20"/>
        </w:rPr>
        <w:t>e</w:t>
      </w:r>
      <w:r w:rsidRPr="007F388F">
        <w:rPr>
          <w:rFonts w:ascii="Arial" w:hAnsi="Arial" w:cs="Arial"/>
          <w:spacing w:val="2"/>
          <w:szCs w:val="20"/>
        </w:rPr>
        <w:t>n</w:t>
      </w:r>
      <w:r w:rsidRPr="007F388F">
        <w:rPr>
          <w:rFonts w:ascii="Arial" w:hAnsi="Arial" w:cs="Arial"/>
          <w:spacing w:val="-5"/>
          <w:szCs w:val="20"/>
        </w:rPr>
        <w:t>y</w:t>
      </w:r>
      <w:r w:rsidRPr="007F388F">
        <w:rPr>
          <w:rFonts w:ascii="Arial" w:hAnsi="Arial" w:cs="Arial"/>
          <w:szCs w:val="20"/>
        </w:rPr>
        <w:t>a</w:t>
      </w:r>
      <w:r w:rsidRPr="007F388F">
        <w:rPr>
          <w:rFonts w:ascii="Arial" w:hAnsi="Arial" w:cs="Arial"/>
          <w:spacing w:val="1"/>
          <w:szCs w:val="20"/>
        </w:rPr>
        <w:t>n</w:t>
      </w:r>
      <w:r w:rsidRPr="007F388F">
        <w:rPr>
          <w:rFonts w:ascii="Arial" w:hAnsi="Arial" w:cs="Arial"/>
          <w:spacing w:val="-2"/>
          <w:szCs w:val="20"/>
        </w:rPr>
        <w:t>g</w:t>
      </w:r>
      <w:r w:rsidRPr="007F388F">
        <w:rPr>
          <w:rFonts w:ascii="Arial" w:hAnsi="Arial" w:cs="Arial"/>
          <w:szCs w:val="20"/>
        </w:rPr>
        <w:t xml:space="preserve">kut </w:t>
      </w:r>
      <w:r w:rsidRPr="007F388F">
        <w:rPr>
          <w:rFonts w:ascii="Arial" w:hAnsi="Arial" w:cs="Arial"/>
          <w:spacing w:val="-2"/>
          <w:szCs w:val="20"/>
        </w:rPr>
        <w:t>m</w:t>
      </w:r>
      <w:r w:rsidRPr="007F388F">
        <w:rPr>
          <w:rFonts w:ascii="Arial" w:hAnsi="Arial" w:cs="Arial"/>
          <w:szCs w:val="20"/>
        </w:rPr>
        <w:t>e</w:t>
      </w:r>
      <w:r w:rsidRPr="007F388F">
        <w:rPr>
          <w:rFonts w:ascii="Arial" w:hAnsi="Arial" w:cs="Arial"/>
          <w:spacing w:val="1"/>
          <w:szCs w:val="20"/>
        </w:rPr>
        <w:t>n</w:t>
      </w:r>
      <w:r w:rsidRPr="007F388F">
        <w:rPr>
          <w:rFonts w:ascii="Arial" w:hAnsi="Arial" w:cs="Arial"/>
          <w:spacing w:val="-4"/>
          <w:szCs w:val="20"/>
        </w:rPr>
        <w:t>g</w:t>
      </w:r>
      <w:r w:rsidRPr="007F388F">
        <w:rPr>
          <w:rFonts w:ascii="Arial" w:hAnsi="Arial" w:cs="Arial"/>
          <w:szCs w:val="20"/>
        </w:rPr>
        <w:t>ko</w:t>
      </w:r>
      <w:r w:rsidRPr="007F388F">
        <w:rPr>
          <w:rFonts w:ascii="Arial" w:hAnsi="Arial" w:cs="Arial"/>
          <w:spacing w:val="2"/>
          <w:szCs w:val="20"/>
        </w:rPr>
        <w:t>n</w:t>
      </w:r>
      <w:r w:rsidRPr="007F388F">
        <w:rPr>
          <w:rFonts w:ascii="Arial" w:hAnsi="Arial" w:cs="Arial"/>
          <w:spacing w:val="-1"/>
          <w:szCs w:val="20"/>
        </w:rPr>
        <w:t>f</w:t>
      </w:r>
      <w:r w:rsidRPr="007F388F">
        <w:rPr>
          <w:rFonts w:ascii="Arial" w:hAnsi="Arial" w:cs="Arial"/>
          <w:szCs w:val="20"/>
        </w:rPr>
        <w:t>i</w:t>
      </w:r>
      <w:r w:rsidRPr="007F388F">
        <w:rPr>
          <w:rFonts w:ascii="Arial" w:hAnsi="Arial" w:cs="Arial"/>
          <w:spacing w:val="-2"/>
          <w:szCs w:val="20"/>
        </w:rPr>
        <w:t>g</w:t>
      </w:r>
      <w:r w:rsidRPr="007F388F">
        <w:rPr>
          <w:rFonts w:ascii="Arial" w:hAnsi="Arial" w:cs="Arial"/>
          <w:spacing w:val="2"/>
          <w:szCs w:val="20"/>
        </w:rPr>
        <w:t>u</w:t>
      </w:r>
      <w:r w:rsidRPr="007F388F">
        <w:rPr>
          <w:rFonts w:ascii="Arial" w:hAnsi="Arial" w:cs="Arial"/>
          <w:szCs w:val="20"/>
        </w:rPr>
        <w:t>r</w:t>
      </w:r>
      <w:r w:rsidRPr="007F388F">
        <w:rPr>
          <w:rFonts w:ascii="Arial" w:hAnsi="Arial" w:cs="Arial"/>
          <w:spacing w:val="-2"/>
          <w:szCs w:val="20"/>
        </w:rPr>
        <w:t>a</w:t>
      </w:r>
      <w:r w:rsidRPr="007F388F">
        <w:rPr>
          <w:rFonts w:ascii="Arial" w:hAnsi="Arial" w:cs="Arial"/>
          <w:szCs w:val="20"/>
        </w:rPr>
        <w:t>sik</w:t>
      </w:r>
      <w:r w:rsidRPr="007F388F">
        <w:rPr>
          <w:rFonts w:ascii="Arial" w:hAnsi="Arial" w:cs="Arial"/>
          <w:spacing w:val="1"/>
          <w:szCs w:val="20"/>
        </w:rPr>
        <w:t>a</w:t>
      </w:r>
      <w:r w:rsidRPr="007F388F">
        <w:rPr>
          <w:rFonts w:ascii="Arial" w:hAnsi="Arial" w:cs="Arial"/>
          <w:szCs w:val="20"/>
        </w:rPr>
        <w:t xml:space="preserve">n </w:t>
      </w:r>
      <w:r w:rsidRPr="007F388F">
        <w:rPr>
          <w:rFonts w:ascii="Arial" w:hAnsi="Arial" w:cs="Arial"/>
          <w:spacing w:val="2"/>
          <w:szCs w:val="20"/>
        </w:rPr>
        <w:t>d</w:t>
      </w:r>
      <w:r w:rsidRPr="007F388F">
        <w:rPr>
          <w:rFonts w:ascii="Arial" w:hAnsi="Arial" w:cs="Arial"/>
          <w:szCs w:val="20"/>
        </w:rPr>
        <w:t>a</w:t>
      </w:r>
      <w:r w:rsidRPr="007F388F">
        <w:rPr>
          <w:rFonts w:ascii="Arial" w:hAnsi="Arial" w:cs="Arial"/>
          <w:spacing w:val="-3"/>
          <w:szCs w:val="20"/>
        </w:rPr>
        <w:t>r</w:t>
      </w:r>
      <w:r w:rsidRPr="007F388F">
        <w:rPr>
          <w:rFonts w:ascii="Arial" w:hAnsi="Arial" w:cs="Arial"/>
          <w:szCs w:val="20"/>
        </w:rPr>
        <w:t>i</w:t>
      </w:r>
      <w:r w:rsidRPr="007F388F">
        <w:rPr>
          <w:rFonts w:ascii="Arial" w:hAnsi="Arial" w:cs="Arial"/>
          <w:spacing w:val="3"/>
          <w:szCs w:val="20"/>
        </w:rPr>
        <w:t xml:space="preserve"> </w:t>
      </w:r>
      <w:r w:rsidRPr="007F388F">
        <w:rPr>
          <w:rFonts w:ascii="Arial" w:hAnsi="Arial" w:cs="Arial"/>
          <w:szCs w:val="20"/>
        </w:rPr>
        <w:t>k</w:t>
      </w:r>
      <w:r w:rsidRPr="007F388F">
        <w:rPr>
          <w:rFonts w:ascii="Arial" w:hAnsi="Arial" w:cs="Arial"/>
          <w:spacing w:val="1"/>
          <w:szCs w:val="20"/>
        </w:rPr>
        <w:t>o</w:t>
      </w:r>
      <w:r w:rsidRPr="007F388F">
        <w:rPr>
          <w:rFonts w:ascii="Arial" w:hAnsi="Arial" w:cs="Arial"/>
          <w:spacing w:val="-2"/>
          <w:szCs w:val="20"/>
        </w:rPr>
        <w:t>m</w:t>
      </w:r>
      <w:r w:rsidRPr="007F388F">
        <w:rPr>
          <w:rFonts w:ascii="Arial" w:hAnsi="Arial" w:cs="Arial"/>
          <w:szCs w:val="20"/>
        </w:rPr>
        <w:t>ponen</w:t>
      </w:r>
      <w:r w:rsidRPr="007F388F">
        <w:rPr>
          <w:rFonts w:ascii="Arial" w:hAnsi="Arial" w:cs="Arial"/>
          <w:spacing w:val="1"/>
          <w:szCs w:val="20"/>
        </w:rPr>
        <w:t xml:space="preserve"> </w:t>
      </w:r>
      <w:r w:rsidRPr="007F388F">
        <w:rPr>
          <w:rFonts w:ascii="Arial" w:hAnsi="Arial" w:cs="Arial"/>
          <w:spacing w:val="-1"/>
          <w:szCs w:val="20"/>
        </w:rPr>
        <w:t>-</w:t>
      </w:r>
      <w:r w:rsidRPr="007F388F">
        <w:rPr>
          <w:rFonts w:ascii="Arial" w:hAnsi="Arial" w:cs="Arial"/>
          <w:szCs w:val="20"/>
        </w:rPr>
        <w:t>ko</w:t>
      </w:r>
      <w:r w:rsidRPr="007F388F">
        <w:rPr>
          <w:rFonts w:ascii="Arial" w:hAnsi="Arial" w:cs="Arial"/>
          <w:spacing w:val="-2"/>
          <w:szCs w:val="20"/>
        </w:rPr>
        <w:t>m</w:t>
      </w:r>
      <w:r w:rsidRPr="007F388F">
        <w:rPr>
          <w:rFonts w:ascii="Arial" w:hAnsi="Arial" w:cs="Arial"/>
          <w:szCs w:val="20"/>
        </w:rPr>
        <w:t>ponen</w:t>
      </w:r>
      <w:r w:rsidRPr="007F388F">
        <w:rPr>
          <w:rFonts w:ascii="Arial" w:hAnsi="Arial" w:cs="Arial"/>
          <w:spacing w:val="4"/>
          <w:szCs w:val="20"/>
        </w:rPr>
        <w:t xml:space="preserve"> </w:t>
      </w:r>
      <w:r w:rsidRPr="007F388F">
        <w:rPr>
          <w:rFonts w:ascii="Arial" w:hAnsi="Arial" w:cs="Arial"/>
          <w:szCs w:val="20"/>
        </w:rPr>
        <w:t>pe</w:t>
      </w:r>
      <w:r w:rsidRPr="007F388F">
        <w:rPr>
          <w:rFonts w:ascii="Arial" w:hAnsi="Arial" w:cs="Arial"/>
          <w:spacing w:val="-2"/>
          <w:szCs w:val="20"/>
        </w:rPr>
        <w:t>r</w:t>
      </w:r>
      <w:r w:rsidRPr="007F388F">
        <w:rPr>
          <w:rFonts w:ascii="Arial" w:hAnsi="Arial" w:cs="Arial"/>
          <w:szCs w:val="20"/>
        </w:rPr>
        <w:t>a</w:t>
      </w:r>
      <w:r w:rsidRPr="007F388F">
        <w:rPr>
          <w:rFonts w:ascii="Arial" w:hAnsi="Arial" w:cs="Arial"/>
          <w:spacing w:val="1"/>
          <w:szCs w:val="20"/>
        </w:rPr>
        <w:t>n</w:t>
      </w:r>
      <w:r w:rsidRPr="007F388F">
        <w:rPr>
          <w:rFonts w:ascii="Arial" w:hAnsi="Arial" w:cs="Arial"/>
          <w:spacing w:val="-2"/>
          <w:szCs w:val="20"/>
        </w:rPr>
        <w:t>g</w:t>
      </w:r>
      <w:r w:rsidRPr="007F388F">
        <w:rPr>
          <w:rFonts w:ascii="Arial" w:hAnsi="Arial" w:cs="Arial"/>
          <w:szCs w:val="20"/>
        </w:rPr>
        <w:t>kat</w:t>
      </w:r>
      <w:r w:rsidRPr="007F388F">
        <w:rPr>
          <w:rFonts w:ascii="Arial" w:hAnsi="Arial" w:cs="Arial"/>
          <w:spacing w:val="1"/>
          <w:szCs w:val="20"/>
        </w:rPr>
        <w:t xml:space="preserve"> </w:t>
      </w:r>
      <w:r w:rsidRPr="007F388F">
        <w:rPr>
          <w:rFonts w:ascii="Arial" w:hAnsi="Arial" w:cs="Arial"/>
          <w:spacing w:val="2"/>
          <w:szCs w:val="20"/>
        </w:rPr>
        <w:t>k</w:t>
      </w:r>
      <w:r w:rsidRPr="007F388F">
        <w:rPr>
          <w:rFonts w:ascii="Arial" w:hAnsi="Arial" w:cs="Arial"/>
          <w:szCs w:val="20"/>
        </w:rPr>
        <w:t>e</w:t>
      </w:r>
      <w:r w:rsidRPr="007F388F">
        <w:rPr>
          <w:rFonts w:ascii="Arial" w:hAnsi="Arial" w:cs="Arial"/>
          <w:spacing w:val="-2"/>
          <w:szCs w:val="20"/>
        </w:rPr>
        <w:t>r</w:t>
      </w:r>
      <w:r w:rsidRPr="007F388F">
        <w:rPr>
          <w:rFonts w:ascii="Arial" w:hAnsi="Arial" w:cs="Arial"/>
          <w:szCs w:val="20"/>
        </w:rPr>
        <w:t>as</w:t>
      </w:r>
      <w:r w:rsidRPr="007F388F">
        <w:rPr>
          <w:rFonts w:ascii="Arial" w:hAnsi="Arial" w:cs="Arial"/>
          <w:spacing w:val="1"/>
          <w:szCs w:val="20"/>
        </w:rPr>
        <w:t xml:space="preserve"> d</w:t>
      </w:r>
      <w:r w:rsidRPr="007F388F">
        <w:rPr>
          <w:rFonts w:ascii="Arial" w:hAnsi="Arial" w:cs="Arial"/>
          <w:szCs w:val="20"/>
        </w:rPr>
        <w:t>an</w:t>
      </w:r>
      <w:r w:rsidRPr="007F388F">
        <w:rPr>
          <w:rFonts w:ascii="Arial" w:hAnsi="Arial" w:cs="Arial"/>
          <w:spacing w:val="1"/>
          <w:szCs w:val="20"/>
        </w:rPr>
        <w:t xml:space="preserve"> </w:t>
      </w:r>
      <w:r w:rsidRPr="007F388F">
        <w:rPr>
          <w:rFonts w:ascii="Arial" w:hAnsi="Arial" w:cs="Arial"/>
          <w:spacing w:val="-1"/>
          <w:szCs w:val="20"/>
        </w:rPr>
        <w:t>p</w:t>
      </w:r>
      <w:r w:rsidRPr="007F388F">
        <w:rPr>
          <w:rFonts w:ascii="Arial" w:hAnsi="Arial" w:cs="Arial"/>
          <w:spacing w:val="1"/>
          <w:szCs w:val="20"/>
        </w:rPr>
        <w:t>e</w:t>
      </w:r>
      <w:r w:rsidRPr="007F388F">
        <w:rPr>
          <w:rFonts w:ascii="Arial" w:hAnsi="Arial" w:cs="Arial"/>
          <w:spacing w:val="3"/>
          <w:szCs w:val="20"/>
        </w:rPr>
        <w:t>r</w:t>
      </w:r>
      <w:r w:rsidRPr="007F388F">
        <w:rPr>
          <w:rFonts w:ascii="Arial" w:hAnsi="Arial" w:cs="Arial"/>
          <w:szCs w:val="20"/>
        </w:rPr>
        <w:t>an</w:t>
      </w:r>
      <w:r w:rsidRPr="007F388F">
        <w:rPr>
          <w:rFonts w:ascii="Arial" w:hAnsi="Arial" w:cs="Arial"/>
          <w:spacing w:val="-4"/>
          <w:szCs w:val="20"/>
        </w:rPr>
        <w:t>g</w:t>
      </w:r>
      <w:r w:rsidRPr="007F388F">
        <w:rPr>
          <w:rFonts w:ascii="Arial" w:hAnsi="Arial" w:cs="Arial"/>
          <w:spacing w:val="2"/>
          <w:szCs w:val="20"/>
        </w:rPr>
        <w:t>k</w:t>
      </w:r>
      <w:r w:rsidRPr="007F388F">
        <w:rPr>
          <w:rFonts w:ascii="Arial" w:hAnsi="Arial" w:cs="Arial"/>
          <w:spacing w:val="-1"/>
          <w:szCs w:val="20"/>
        </w:rPr>
        <w:t>a</w:t>
      </w:r>
      <w:r w:rsidRPr="007F388F">
        <w:rPr>
          <w:rFonts w:ascii="Arial" w:hAnsi="Arial" w:cs="Arial"/>
          <w:szCs w:val="20"/>
        </w:rPr>
        <w:t>t lunak d</w:t>
      </w:r>
      <w:r w:rsidRPr="007F388F">
        <w:rPr>
          <w:rFonts w:ascii="Arial" w:hAnsi="Arial" w:cs="Arial"/>
          <w:spacing w:val="-1"/>
          <w:szCs w:val="20"/>
        </w:rPr>
        <w:t>a</w:t>
      </w:r>
      <w:r w:rsidRPr="007F388F">
        <w:rPr>
          <w:rFonts w:ascii="Arial" w:hAnsi="Arial" w:cs="Arial"/>
          <w:szCs w:val="20"/>
        </w:rPr>
        <w:t xml:space="preserve">ri </w:t>
      </w:r>
      <w:r w:rsidRPr="007F388F">
        <w:rPr>
          <w:rFonts w:ascii="Arial" w:hAnsi="Arial" w:cs="Arial"/>
          <w:spacing w:val="-1"/>
          <w:szCs w:val="20"/>
        </w:rPr>
        <w:t>s</w:t>
      </w:r>
      <w:r w:rsidRPr="007F388F">
        <w:rPr>
          <w:rFonts w:ascii="Arial" w:hAnsi="Arial" w:cs="Arial"/>
          <w:szCs w:val="20"/>
        </w:rPr>
        <w:t xml:space="preserve">uatu </w:t>
      </w:r>
      <w:r w:rsidR="005C4E8D">
        <w:rPr>
          <w:rFonts w:ascii="Arial" w:hAnsi="Arial" w:cs="Arial"/>
          <w:szCs w:val="20"/>
        </w:rPr>
        <w:t>system</w:t>
      </w:r>
      <w:r w:rsidR="00C551CB">
        <w:rPr>
          <w:rFonts w:ascii="Arial" w:hAnsi="Arial" w:cs="Arial"/>
          <w:szCs w:val="20"/>
        </w:rPr>
        <w:fldChar w:fldCharType="begin" w:fldLock="1"/>
      </w:r>
      <w:r w:rsidR="005C4E8D">
        <w:rPr>
          <w:rFonts w:ascii="Arial" w:hAnsi="Arial" w:cs="Arial"/>
          <w:szCs w:val="20"/>
        </w:rPr>
        <w:instrText>ADDIN CSL_CITATION {"citationItems":[{"id":"ITEM-1","itemData":{"author":[{"dropping-particle":"","family":"Pratama","given":"Resti","non-dropping-particle":"","parse-names":false,"suffix":""}],"container-title":"Studia Informatika: Jurnal Sistem Informasi","id":"ITEM-1","issue":"1","issued":{"date-parts":[["2017"]]},"page":"63-70","title":"Rancang Bangun Knowledge Acquisition Berbasis Web Sebagai Sharing Informasi Kegiatan Mahasiswa (Studi Kasus: Organisasi UIN Syarif Hidayatullah Jakarta)","type":"article-journal","volume":"10"},"uris":["http://www.mendeley.com/documents/?uuid=9efdc32b-479d-4492-9aa7-a7e07cfec19a"]}],"mendeley":{"formattedCitation":"(Pratama, 2017)","plainTextFormattedCitation":"(Pratama, 2017)","previouslyFormattedCitation":"(Pratama, 2017)"},"properties":{"noteIndex":0},"schema":"https://github.com/citation-style-language/schema/raw/master/csl-citation.json"}</w:instrText>
      </w:r>
      <w:r w:rsidR="00C551CB">
        <w:rPr>
          <w:rFonts w:ascii="Arial" w:hAnsi="Arial" w:cs="Arial"/>
          <w:szCs w:val="20"/>
        </w:rPr>
        <w:fldChar w:fldCharType="separate"/>
      </w:r>
      <w:r w:rsidR="005C4E8D" w:rsidRPr="005C4E8D">
        <w:rPr>
          <w:rFonts w:ascii="Arial" w:hAnsi="Arial" w:cs="Arial"/>
          <w:noProof/>
          <w:szCs w:val="20"/>
        </w:rPr>
        <w:t>(Pratama, 2017)</w:t>
      </w:r>
      <w:r w:rsidR="00C551CB">
        <w:rPr>
          <w:rFonts w:ascii="Arial" w:hAnsi="Arial" w:cs="Arial"/>
          <w:szCs w:val="20"/>
        </w:rPr>
        <w:fldChar w:fldCharType="end"/>
      </w:r>
      <w:r w:rsidR="005C4E8D">
        <w:rPr>
          <w:rFonts w:ascii="Arial" w:hAnsi="Arial" w:cs="Arial"/>
          <w:spacing w:val="-2"/>
          <w:szCs w:val="20"/>
        </w:rPr>
        <w:t>.</w:t>
      </w:r>
    </w:p>
    <w:p w:rsidR="007F388F" w:rsidRPr="007F388F" w:rsidRDefault="007F388F" w:rsidP="007F388F">
      <w:pPr>
        <w:spacing w:after="0" w:line="240" w:lineRule="auto"/>
        <w:ind w:right="92"/>
        <w:rPr>
          <w:rFonts w:ascii="Arial" w:hAnsi="Arial" w:cs="Arial"/>
          <w:szCs w:val="20"/>
        </w:rPr>
      </w:pPr>
    </w:p>
    <w:p w:rsidR="00F278F2" w:rsidRPr="007F388F" w:rsidRDefault="00F278F2" w:rsidP="007F388F">
      <w:pPr>
        <w:pStyle w:val="SubJUDUL"/>
        <w:numPr>
          <w:ilvl w:val="0"/>
          <w:numId w:val="6"/>
        </w:numPr>
        <w:spacing w:line="240" w:lineRule="auto"/>
        <w:ind w:left="284"/>
        <w:rPr>
          <w:rFonts w:ascii="Arial" w:hAnsi="Arial" w:cs="Arial"/>
          <w:i/>
          <w:sz w:val="20"/>
          <w:szCs w:val="20"/>
        </w:rPr>
      </w:pPr>
      <w:r w:rsidRPr="007F388F">
        <w:rPr>
          <w:rFonts w:ascii="Arial" w:hAnsi="Arial" w:cs="Arial"/>
          <w:i/>
          <w:sz w:val="20"/>
          <w:szCs w:val="20"/>
        </w:rPr>
        <w:t>Pengertian Sistem Informasi</w:t>
      </w:r>
    </w:p>
    <w:p w:rsidR="00F278F2" w:rsidRPr="007F388F" w:rsidRDefault="00F278F2" w:rsidP="007F388F">
      <w:pPr>
        <w:tabs>
          <w:tab w:val="left" w:pos="284"/>
        </w:tabs>
        <w:spacing w:after="0" w:line="240" w:lineRule="auto"/>
        <w:rPr>
          <w:rFonts w:ascii="Arial" w:hAnsi="Arial" w:cs="Arial"/>
          <w:szCs w:val="20"/>
          <w:lang w:val="en-ID"/>
        </w:rPr>
      </w:pPr>
      <w:r w:rsidRPr="007F388F">
        <w:rPr>
          <w:rFonts w:ascii="Arial" w:hAnsi="Arial" w:cs="Arial"/>
          <w:szCs w:val="20"/>
          <w:lang w:val="en-ID"/>
        </w:rPr>
        <w:t xml:space="preserve">     </w:t>
      </w:r>
      <w:r w:rsidRPr="007F388F">
        <w:rPr>
          <w:rFonts w:ascii="Arial" w:hAnsi="Arial" w:cs="Arial"/>
          <w:szCs w:val="20"/>
        </w:rPr>
        <w:t>Sistem Informasi merupakan suatu perkumpulan data yang terorganisasi beserta tatacara penggunaanya yang mencakup lebih jauh dari pada sekedar penyajian</w:t>
      </w:r>
      <w:r w:rsidR="005C4E8D">
        <w:rPr>
          <w:rFonts w:ascii="Arial" w:hAnsi="Arial" w:cs="Arial"/>
          <w:szCs w:val="20"/>
        </w:rPr>
        <w:t xml:space="preserve"> </w:t>
      </w:r>
      <w:r w:rsidR="00C551CB">
        <w:rPr>
          <w:rFonts w:ascii="Arial" w:hAnsi="Arial" w:cs="Arial"/>
          <w:szCs w:val="20"/>
        </w:rPr>
        <w:fldChar w:fldCharType="begin" w:fldLock="1"/>
      </w:r>
      <w:r w:rsidR="005C4E8D">
        <w:rPr>
          <w:rFonts w:ascii="Arial" w:hAnsi="Arial" w:cs="Arial"/>
          <w:szCs w:val="20"/>
        </w:rPr>
        <w:instrText>ADDIN CSL_CITATION {"citationItems":[{"id":"ITEM-1","itemData":{"ISSN":"2527-6514","abstract":"Sistem persediaan barang adalah suatu sistem untuk mengelola persediaan barang di gudang. Sistem persediaan barang kini sudah banyak digunakan oleh perusahaan- perusahaan berkembang pada umumnya, terutama dalam hal pengolahan data barang.","author":[{"dropping-particle":"","family":"Carvalho","given":"Vitor O.","non-dropping-particle":"","parse-names":false,"suffix":""}],"container-title":"jurnal PILAR Nusa Mandiri","id":"ITEM-1","issue":"1","issued":{"date-parts":[["2017"]]},"page":"233-238","title":"Rancang Bangun Sistem Informasi Pengolahan Data Persediaan Barang Berbasis Dekstop Dengan Model Waterfall","type":"article-journal","volume":"13"},"uris":["http://www.mendeley.com/documents/?uuid=a79f4198-d741-48a1-82b2-b6a26b1afaf1"]}],"mendeley":{"formattedCitation":"(Carvalho, 2017)","plainTextFormattedCitation":"(Carvalho, 2017)","previouslyFormattedCitation":"(Carvalho, 2017)"},"properties":{"noteIndex":0},"schema":"https://github.com/citation-style-language/schema/raw/master/csl-citation.json"}</w:instrText>
      </w:r>
      <w:r w:rsidR="00C551CB">
        <w:rPr>
          <w:rFonts w:ascii="Arial" w:hAnsi="Arial" w:cs="Arial"/>
          <w:szCs w:val="20"/>
        </w:rPr>
        <w:fldChar w:fldCharType="separate"/>
      </w:r>
      <w:r w:rsidR="005C4E8D" w:rsidRPr="005C4E8D">
        <w:rPr>
          <w:rFonts w:ascii="Arial" w:hAnsi="Arial" w:cs="Arial"/>
          <w:noProof/>
          <w:szCs w:val="20"/>
        </w:rPr>
        <w:t>(Carvalho, 2017)</w:t>
      </w:r>
      <w:r w:rsidR="00C551CB">
        <w:rPr>
          <w:rFonts w:ascii="Arial" w:hAnsi="Arial" w:cs="Arial"/>
          <w:szCs w:val="20"/>
        </w:rPr>
        <w:fldChar w:fldCharType="end"/>
      </w:r>
      <w:r w:rsidRPr="007F388F">
        <w:rPr>
          <w:rFonts w:ascii="Arial" w:hAnsi="Arial" w:cs="Arial"/>
          <w:szCs w:val="20"/>
        </w:rPr>
        <w:t>. Istilah tersebut menyiratkan suatu maksud yang ingin dicapai dengan jalan memilih dan mengatur data serta menyusun tatacara penggunaanya. Keberhasilan suatu sistem informasi yang diukur berdasarkan  maksud pembuatannya tergantung pada tiga faktor utama yaitu : keserasian dan mutu data, pengorganisasian data, dan tatacara penggunaanya.  Untuk memenuhi permintaan penggunaan tertentu, maka struktur dan cara kerja sistem informasi berbeda-beda bergantung pada macam keperluan atau pada macam permintaan yang harus dipenuhi. Suatu persamaan yang menonjol ialah suatu sistem informasi menggabungkan berbagai ragam data yang dikumpulkan dari berbagai sumber.</w:t>
      </w:r>
    </w:p>
    <w:p w:rsidR="00F278F2" w:rsidRPr="007F388F" w:rsidRDefault="00F278F2" w:rsidP="007F388F">
      <w:pPr>
        <w:tabs>
          <w:tab w:val="left" w:pos="284"/>
        </w:tabs>
        <w:spacing w:after="0" w:line="240" w:lineRule="auto"/>
        <w:rPr>
          <w:rFonts w:ascii="Arial" w:hAnsi="Arial" w:cs="Arial"/>
          <w:szCs w:val="20"/>
          <w:lang w:val="en-ID"/>
        </w:rPr>
      </w:pPr>
    </w:p>
    <w:p w:rsidR="00F278F2" w:rsidRPr="007F388F" w:rsidRDefault="00F278F2" w:rsidP="007F388F">
      <w:pPr>
        <w:pStyle w:val="SubJUDUL"/>
        <w:numPr>
          <w:ilvl w:val="0"/>
          <w:numId w:val="6"/>
        </w:numPr>
        <w:tabs>
          <w:tab w:val="left" w:pos="567"/>
        </w:tabs>
        <w:spacing w:line="240" w:lineRule="auto"/>
        <w:ind w:left="284"/>
        <w:rPr>
          <w:rFonts w:ascii="Arial" w:hAnsi="Arial" w:cs="Arial"/>
          <w:bCs w:val="0"/>
          <w:i/>
          <w:color w:val="000000"/>
          <w:sz w:val="20"/>
          <w:szCs w:val="20"/>
          <w:bdr w:val="none" w:sz="0" w:space="0" w:color="auto" w:frame="1"/>
          <w:shd w:val="clear" w:color="auto" w:fill="FFFFFF"/>
        </w:rPr>
      </w:pPr>
      <w:r w:rsidRPr="007F388F">
        <w:rPr>
          <w:rFonts w:ascii="Arial" w:hAnsi="Arial" w:cs="Arial"/>
          <w:bCs w:val="0"/>
          <w:i/>
          <w:color w:val="000000"/>
          <w:sz w:val="20"/>
          <w:szCs w:val="20"/>
          <w:bdr w:val="none" w:sz="0" w:space="0" w:color="auto" w:frame="1"/>
          <w:shd w:val="clear" w:color="auto" w:fill="FFFFFF"/>
        </w:rPr>
        <w:t xml:space="preserve">E-Lelang </w:t>
      </w:r>
    </w:p>
    <w:p w:rsidR="00F278F2" w:rsidRPr="007F388F" w:rsidRDefault="00F278F2" w:rsidP="007F388F">
      <w:pPr>
        <w:pStyle w:val="SubJUDUL"/>
        <w:numPr>
          <w:ilvl w:val="0"/>
          <w:numId w:val="0"/>
        </w:numPr>
        <w:tabs>
          <w:tab w:val="left" w:pos="567"/>
        </w:tabs>
        <w:spacing w:line="240" w:lineRule="auto"/>
        <w:rPr>
          <w:rFonts w:ascii="Arial" w:hAnsi="Arial" w:cs="Arial"/>
          <w:b w:val="0"/>
          <w:color w:val="000000" w:themeColor="text1"/>
          <w:sz w:val="20"/>
          <w:szCs w:val="20"/>
          <w:shd w:val="clear" w:color="auto" w:fill="FFFFFF"/>
        </w:rPr>
      </w:pPr>
      <w:r w:rsidRPr="007F388F">
        <w:rPr>
          <w:rFonts w:ascii="Arial" w:hAnsi="Arial" w:cs="Arial"/>
          <w:b w:val="0"/>
          <w:bCs w:val="0"/>
          <w:color w:val="000000"/>
          <w:sz w:val="20"/>
          <w:szCs w:val="20"/>
          <w:bdr w:val="none" w:sz="0" w:space="0" w:color="auto" w:frame="1"/>
          <w:shd w:val="clear" w:color="auto" w:fill="FFFFFF"/>
        </w:rPr>
        <w:t xml:space="preserve">     E- lelang </w:t>
      </w:r>
      <w:r w:rsidRPr="007F388F">
        <w:rPr>
          <w:rFonts w:ascii="Arial" w:hAnsi="Arial" w:cs="Arial"/>
          <w:b w:val="0"/>
          <w:color w:val="000000"/>
          <w:sz w:val="20"/>
          <w:szCs w:val="20"/>
          <w:shd w:val="clear" w:color="auto" w:fill="FFFFFF"/>
        </w:rPr>
        <w:t>adalah metode pemilihan Penyedia barang/pekerjaan konstruksi/jasa lainnyas ecara elektronik untuk semua pekerjaan yang dapat diikuti oleh semua Penyedia barang/pekerjaan konstruksi/jasa lainnya yang memenuhi</w:t>
      </w:r>
      <w:r w:rsidRPr="007F388F">
        <w:rPr>
          <w:rFonts w:ascii="Arial" w:hAnsi="Arial" w:cs="Arial"/>
          <w:b w:val="0"/>
          <w:color w:val="000000"/>
          <w:spacing w:val="-9"/>
          <w:sz w:val="20"/>
          <w:szCs w:val="20"/>
          <w:bdr w:val="none" w:sz="0" w:space="0" w:color="auto" w:frame="1"/>
          <w:shd w:val="clear" w:color="auto" w:fill="FFFFFF"/>
        </w:rPr>
        <w:t> </w:t>
      </w:r>
      <w:r w:rsidRPr="007F388F">
        <w:rPr>
          <w:rFonts w:ascii="Arial" w:hAnsi="Arial" w:cs="Arial"/>
          <w:b w:val="0"/>
          <w:color w:val="000000"/>
          <w:sz w:val="20"/>
          <w:szCs w:val="20"/>
          <w:shd w:val="clear" w:color="auto" w:fill="FFFFFF"/>
        </w:rPr>
        <w:t>syara</w:t>
      </w:r>
      <w:r w:rsidR="00FB2A12">
        <w:rPr>
          <w:rFonts w:ascii="Arial" w:hAnsi="Arial" w:cs="Arial"/>
          <w:b w:val="0"/>
          <w:color w:val="000000"/>
          <w:sz w:val="20"/>
          <w:szCs w:val="20"/>
          <w:shd w:val="clear" w:color="auto" w:fill="FFFFFF"/>
        </w:rPr>
        <w:t>t</w:t>
      </w:r>
      <w:r w:rsidR="00C551CB">
        <w:rPr>
          <w:rFonts w:ascii="Arial" w:hAnsi="Arial" w:cs="Arial"/>
          <w:b w:val="0"/>
          <w:color w:val="000000"/>
          <w:sz w:val="20"/>
          <w:szCs w:val="20"/>
          <w:shd w:val="clear" w:color="auto" w:fill="FFFFFF"/>
        </w:rPr>
        <w:fldChar w:fldCharType="begin" w:fldLock="1"/>
      </w:r>
      <w:r w:rsidR="00FB2A12">
        <w:rPr>
          <w:rFonts w:ascii="Arial" w:hAnsi="Arial" w:cs="Arial"/>
          <w:b w:val="0"/>
          <w:color w:val="000000"/>
          <w:sz w:val="20"/>
          <w:szCs w:val="20"/>
          <w:shd w:val="clear" w:color="auto" w:fill="FFFFFF"/>
        </w:rPr>
        <w:instrText>ADDIN CSL_CITATION {"citationItems":[{"id":"ITEM-1","itemData":{"DOI":"10.12962/j23373539.v6i2.24130","ISSN":"2301-9271","abstract":"—Kemajuan internet di Indonesia mengakibatkan berkembangnya industri e-commerce. Menjamurnya industri e- commerce semakin mempermudah masyarakat Indonesia untuk menjual. mencari dan membeli barang yang diinginkan. Salah satu jenis transaksi jual beli yang telah diketahui secara umum adalah transaksi lelang. Namun, banyak pengguna yang merasa tidak puas dengan sistem lelang online karena banyak hal, seperti yang dijabarkan pada paper “Online auction service failures in Taiwan: Typologies and recovery strategies” yang membahas mengenai kegagalan aplikasi lelang online berdasarkan survey pengguna di Taiwan. Berangkat dari masalah yang diangkat dari paper rujukan dan besarnya pengguna ponsel pintar Android di Indonesia, penulis mengembangkan aplikasi lelang online berbasis perangkat Android dengan fitur tambahan yang disarankan pada paper rujukan. Penulis juga mengalanisa UI-UX, fitur, dan alur kerja dari aplikasi Android milik e-commerce besar di Indonesia sehingga aplikasi yang dikembangkan dapat sesuai dengan alur jual beli online yang terjadi di Indonesia. Dengan aplikasi ini, diharapkan dapat meningkatkan peluang lelang online untuk bisa bersaing pada pasar e-commerce di Indonesia","author":[{"dropping-particle":"","family":"Setiawan","given":"Andre","non-dropping-particle":"","parse-names":false,"suffix":""},{"dropping-particle":"","family":"Soelaiman","given":"Rully","non-dropping-particle":"","parse-names":false,"suffix":""},{"dropping-particle":"","family":"Akbar","given":"Rizky Januar","non-dropping-particle":"","parse-names":false,"suffix":""}],"container-title":"Jurnal Teknik ITS","id":"ITEM-1","issue":"2","issued":{"date-parts":[["2017"]]},"page":"2-6","title":"Rancang Bangun Aplikasi Pelelangan Online (E-Auction) berbasis Perangkat Bergerak Android","type":"article-journal","volume":"6"},"uris":["http://www.mendeley.com/documents/?uuid=3f3038c0-6c4c-4660-ac57-d3ac1a4293e0"]}],"mendeley":{"formattedCitation":"(Setiawan et al., 2017)","plainTextFormattedCitation":"(Setiawan et al., 2017)","previouslyFormattedCitation":"(Setiawan et al., 2017)"},"properties":{"noteIndex":0},"schema":"https://github.com/citation-style-language/schema/raw/master/csl-citation.json"}</w:instrText>
      </w:r>
      <w:r w:rsidR="00C551CB">
        <w:rPr>
          <w:rFonts w:ascii="Arial" w:hAnsi="Arial" w:cs="Arial"/>
          <w:b w:val="0"/>
          <w:color w:val="000000"/>
          <w:sz w:val="20"/>
          <w:szCs w:val="20"/>
          <w:shd w:val="clear" w:color="auto" w:fill="FFFFFF"/>
        </w:rPr>
        <w:fldChar w:fldCharType="separate"/>
      </w:r>
      <w:r w:rsidR="00FB2A12" w:rsidRPr="00FB2A12">
        <w:rPr>
          <w:rFonts w:ascii="Arial" w:hAnsi="Arial" w:cs="Arial"/>
          <w:b w:val="0"/>
          <w:noProof/>
          <w:color w:val="000000"/>
          <w:sz w:val="20"/>
          <w:szCs w:val="20"/>
          <w:shd w:val="clear" w:color="auto" w:fill="FFFFFF"/>
        </w:rPr>
        <w:t>(Setiawan et al., 2017)</w:t>
      </w:r>
      <w:r w:rsidR="00C551CB">
        <w:rPr>
          <w:rFonts w:ascii="Arial" w:hAnsi="Arial" w:cs="Arial"/>
          <w:b w:val="0"/>
          <w:color w:val="000000"/>
          <w:sz w:val="20"/>
          <w:szCs w:val="20"/>
          <w:shd w:val="clear" w:color="auto" w:fill="FFFFFF"/>
        </w:rPr>
        <w:fldChar w:fldCharType="end"/>
      </w:r>
      <w:r w:rsidRPr="007F388F">
        <w:rPr>
          <w:rFonts w:ascii="Arial" w:hAnsi="Arial" w:cs="Arial"/>
          <w:color w:val="000000"/>
          <w:sz w:val="20"/>
          <w:szCs w:val="20"/>
          <w:shd w:val="clear" w:color="auto" w:fill="FFFFFF"/>
        </w:rPr>
        <w:t>.</w:t>
      </w:r>
      <w:r w:rsidRPr="007F388F">
        <w:rPr>
          <w:rFonts w:ascii="Arial" w:hAnsi="Arial" w:cs="Arial"/>
          <w:b w:val="0"/>
          <w:color w:val="000000" w:themeColor="text1"/>
          <w:sz w:val="20"/>
          <w:szCs w:val="20"/>
          <w:shd w:val="clear" w:color="auto" w:fill="FFFFFF"/>
        </w:rPr>
        <w:t xml:space="preserve"> </w:t>
      </w:r>
    </w:p>
    <w:p w:rsidR="00F278F2" w:rsidRPr="007F388F" w:rsidRDefault="00F278F2" w:rsidP="007F388F">
      <w:pPr>
        <w:pStyle w:val="SubJUDUL"/>
        <w:numPr>
          <w:ilvl w:val="0"/>
          <w:numId w:val="0"/>
        </w:numPr>
        <w:tabs>
          <w:tab w:val="left" w:pos="567"/>
        </w:tabs>
        <w:spacing w:line="240" w:lineRule="auto"/>
        <w:rPr>
          <w:rFonts w:ascii="Arial" w:hAnsi="Arial" w:cs="Arial"/>
          <w:b w:val="0"/>
          <w:color w:val="000000" w:themeColor="text1"/>
          <w:sz w:val="20"/>
          <w:szCs w:val="20"/>
          <w:shd w:val="clear" w:color="auto" w:fill="FFFFFF"/>
        </w:rPr>
      </w:pPr>
      <w:r w:rsidRPr="007F388F">
        <w:rPr>
          <w:rFonts w:ascii="Arial" w:hAnsi="Arial" w:cs="Arial"/>
          <w:b w:val="0"/>
          <w:color w:val="000000" w:themeColor="text1"/>
          <w:sz w:val="20"/>
          <w:szCs w:val="20"/>
          <w:shd w:val="clear" w:color="auto" w:fill="FFFFFF"/>
        </w:rPr>
        <w:t xml:space="preserve">       Proses pelelangan dalam rangka mendapatkan barang / jasa, dengan penawaran harganya dilakukan satu kali pada hari, tanggal, dan waktu yang telah ditentukan dalam dokumen pengadaan, untuk mencari harga terendah tanpa mengabaikan kualitas dan sasaran yang telah ditetapkan, dengan menggunakan media elektronik yang berbasis pada web/internet dan memanfaatkan fasilitas teknologi komunikasi dan informasi. Untuk dapat mengikuti lelang, sebuah perusahaan harus mendaftar sebagai rekanan terlebih dahulu. Di Indonesia, sebuah aplikasi telah dibuat untuk mewujudkan harapan pelaksanaan pengadaan barang/jasa pemerintah secara elektronik (e-Lelang). Aplikasi tersebut dinamakan Layanan Pengadaan    Secara Elektronik (LPSE) Nasional yang disediakan oleh BAPPENAS</w:t>
      </w:r>
      <w:r w:rsidR="00C551CB">
        <w:rPr>
          <w:rFonts w:ascii="Arial" w:hAnsi="Arial" w:cs="Arial"/>
          <w:b w:val="0"/>
          <w:color w:val="000000" w:themeColor="text1"/>
          <w:sz w:val="20"/>
          <w:szCs w:val="20"/>
          <w:shd w:val="clear" w:color="auto" w:fill="FFFFFF"/>
        </w:rPr>
        <w:fldChar w:fldCharType="begin" w:fldLock="1"/>
      </w:r>
      <w:r w:rsidR="00FB2A12">
        <w:rPr>
          <w:rFonts w:ascii="Arial" w:hAnsi="Arial" w:cs="Arial"/>
          <w:b w:val="0"/>
          <w:color w:val="000000" w:themeColor="text1"/>
          <w:sz w:val="20"/>
          <w:szCs w:val="20"/>
          <w:shd w:val="clear" w:color="auto" w:fill="FFFFFF"/>
        </w:rPr>
        <w:instrText>ADDIN CSL_CITATION {"citationItems":[{"id":"ITEM-1","itemData":{"DOI":"10.31937/si.v8i2.642","ISSN":"2085-4579","abstract":"PT.Balai Lelang Bandung is a company in Bandung which is located at Ruko Maple Kav. G, Jl. Gn. Batu No. 201, Sukaraja, Cicendo, Bandung - West Java, provides services such as pre-auction, auction, and post auction. The registration process of tender participants is quite convoluted and takes a lot of time in the registration process either in terms of the auction participants or the auctioneer itself. The auction process is very time-consuming bidders themselves, where in conducting the auction, participants are required to attend directly to the auction so many prospective bidders who discontinue their intention to follow the auction process. In this design approach method is prototypemethod, while system development method using Unified Modeling Language (UML). System design tool used to describe the system model such as usecase, scenario diagram, sequence diagram.\r  Index Terms - Information System, Online Auctions, Prototype, UML\r  ","author":[{"dropping-particle":"","family":"Hasti","given":"Novrini","non-dropping-particle":"","parse-names":false,"suffix":""},{"dropping-particle":"","family":"Tenrysau","given":"Irwin","non-dropping-particle":"","parse-names":false,"suffix":""}],"container-title":"Jurnal ULTIMA InfoSys","id":"ITEM-1","issue":"2","issued":{"date-parts":[["2018"]]},"page":"95-100","title":"Sistem Informasi Pelelangan Online Pada PT. Balai Lelang Bandung","type":"article-journal","volume":"8"},"uris":["http://www.mendeley.com/documents/?uuid=b262beca-f666-49c6-b1b9-e7527c03c1ad"]}],"mendeley":{"formattedCitation":"(Hasti &amp; Tenrysau, 2018)","plainTextFormattedCitation":"(Hasti &amp; Tenrysau, 2018)","previouslyFormattedCitation":"(Hasti &amp; Tenrysau, 2018)"},"properties":{"noteIndex":0},"schema":"https://github.com/citation-style-language/schema/raw/master/csl-citation.json"}</w:instrText>
      </w:r>
      <w:r w:rsidR="00C551CB">
        <w:rPr>
          <w:rFonts w:ascii="Arial" w:hAnsi="Arial" w:cs="Arial"/>
          <w:b w:val="0"/>
          <w:color w:val="000000" w:themeColor="text1"/>
          <w:sz w:val="20"/>
          <w:szCs w:val="20"/>
          <w:shd w:val="clear" w:color="auto" w:fill="FFFFFF"/>
        </w:rPr>
        <w:fldChar w:fldCharType="separate"/>
      </w:r>
      <w:r w:rsidR="00FB2A12" w:rsidRPr="00FB2A12">
        <w:rPr>
          <w:rFonts w:ascii="Arial" w:hAnsi="Arial" w:cs="Arial"/>
          <w:b w:val="0"/>
          <w:noProof/>
          <w:color w:val="000000" w:themeColor="text1"/>
          <w:sz w:val="20"/>
          <w:szCs w:val="20"/>
          <w:shd w:val="clear" w:color="auto" w:fill="FFFFFF"/>
        </w:rPr>
        <w:t>(Hasti &amp; Tenrysau, 2018)</w:t>
      </w:r>
      <w:r w:rsidR="00C551CB">
        <w:rPr>
          <w:rFonts w:ascii="Arial" w:hAnsi="Arial" w:cs="Arial"/>
          <w:b w:val="0"/>
          <w:color w:val="000000" w:themeColor="text1"/>
          <w:sz w:val="20"/>
          <w:szCs w:val="20"/>
          <w:shd w:val="clear" w:color="auto" w:fill="FFFFFF"/>
        </w:rPr>
        <w:fldChar w:fldCharType="end"/>
      </w:r>
    </w:p>
    <w:p w:rsidR="00F278F2" w:rsidRDefault="00F278F2" w:rsidP="007F388F">
      <w:pPr>
        <w:pStyle w:val="SubJUDUL"/>
        <w:numPr>
          <w:ilvl w:val="0"/>
          <w:numId w:val="0"/>
        </w:numPr>
        <w:tabs>
          <w:tab w:val="left" w:pos="567"/>
          <w:tab w:val="left" w:pos="2127"/>
        </w:tabs>
        <w:spacing w:line="240" w:lineRule="auto"/>
        <w:rPr>
          <w:rFonts w:ascii="Arial" w:hAnsi="Arial" w:cs="Arial"/>
          <w:b w:val="0"/>
          <w:color w:val="000000" w:themeColor="text1"/>
          <w:sz w:val="20"/>
          <w:szCs w:val="20"/>
          <w:shd w:val="clear" w:color="auto" w:fill="FFFFFF"/>
        </w:rPr>
      </w:pPr>
      <w:r w:rsidRPr="007F388F">
        <w:rPr>
          <w:rFonts w:ascii="Arial" w:hAnsi="Arial" w:cs="Arial"/>
          <w:b w:val="0"/>
          <w:color w:val="000000" w:themeColor="text1"/>
          <w:sz w:val="20"/>
          <w:szCs w:val="20"/>
          <w:shd w:val="clear" w:color="auto" w:fill="FFFFFF"/>
        </w:rPr>
        <w:t xml:space="preserve">        Pendaftaran perusahaan-perusahaan yang ingin menjadi rekanan dalam e-lelang. Setelah terdaftar menjadi rekanan, maka perusahaan tersebut dapat mencari informasi mengenai lelang, mendaftar ikut lelang yang sesuai dengan kualifikasi, dan mengikuti proses lelang</w:t>
      </w:r>
    </w:p>
    <w:p w:rsidR="007F388F" w:rsidRPr="007F388F" w:rsidRDefault="007F388F" w:rsidP="007F388F">
      <w:pPr>
        <w:pStyle w:val="SubJUDUL"/>
        <w:numPr>
          <w:ilvl w:val="0"/>
          <w:numId w:val="0"/>
        </w:numPr>
        <w:tabs>
          <w:tab w:val="left" w:pos="567"/>
          <w:tab w:val="left" w:pos="2127"/>
        </w:tabs>
        <w:spacing w:line="240" w:lineRule="auto"/>
        <w:rPr>
          <w:rFonts w:ascii="Arial" w:hAnsi="Arial" w:cs="Arial"/>
          <w:b w:val="0"/>
          <w:color w:val="000000" w:themeColor="text1"/>
          <w:sz w:val="20"/>
          <w:szCs w:val="20"/>
          <w:shd w:val="clear" w:color="auto" w:fill="FFFFFF"/>
        </w:rPr>
      </w:pPr>
    </w:p>
    <w:p w:rsidR="007F388F" w:rsidRPr="001952B7" w:rsidRDefault="007F388F" w:rsidP="007F388F">
      <w:pPr>
        <w:pStyle w:val="Heading1"/>
        <w:numPr>
          <w:ilvl w:val="0"/>
          <w:numId w:val="0"/>
        </w:numPr>
        <w:ind w:left="431" w:hanging="431"/>
        <w:rPr>
          <w:rFonts w:ascii="Arial" w:hAnsi="Arial" w:cs="Arial"/>
          <w:szCs w:val="20"/>
        </w:rPr>
      </w:pPr>
      <w:bookmarkStart w:id="0" w:name="_Toc521838135"/>
      <w:r w:rsidRPr="001952B7">
        <w:rPr>
          <w:rFonts w:ascii="Arial" w:hAnsi="Arial" w:cs="Arial"/>
          <w:szCs w:val="20"/>
        </w:rPr>
        <w:t>Metod</w:t>
      </w:r>
      <w:r>
        <w:rPr>
          <w:rFonts w:ascii="Arial" w:hAnsi="Arial" w:cs="Arial"/>
          <w:szCs w:val="20"/>
        </w:rPr>
        <w:t>e</w:t>
      </w:r>
    </w:p>
    <w:p w:rsidR="00F278F2" w:rsidRPr="007F388F" w:rsidRDefault="00F278F2" w:rsidP="007F388F">
      <w:pPr>
        <w:pStyle w:val="Heading2"/>
        <w:keepLines w:val="0"/>
        <w:numPr>
          <w:ilvl w:val="0"/>
          <w:numId w:val="0"/>
        </w:numPr>
        <w:spacing w:before="0" w:after="0"/>
        <w:rPr>
          <w:rFonts w:ascii="Arial" w:hAnsi="Arial" w:cs="Arial"/>
          <w:i/>
          <w:szCs w:val="20"/>
        </w:rPr>
      </w:pPr>
      <w:r w:rsidRPr="007F388F">
        <w:rPr>
          <w:rFonts w:ascii="Arial" w:hAnsi="Arial" w:cs="Arial"/>
          <w:i/>
          <w:szCs w:val="20"/>
        </w:rPr>
        <w:t>Model Waterfall</w:t>
      </w:r>
      <w:bookmarkEnd w:id="0"/>
    </w:p>
    <w:p w:rsidR="00F278F2" w:rsidRPr="007F388F" w:rsidRDefault="00FB2A12" w:rsidP="007F388F">
      <w:pPr>
        <w:spacing w:after="0" w:line="240" w:lineRule="auto"/>
        <w:ind w:firstLine="426"/>
        <w:rPr>
          <w:rFonts w:ascii="Arial" w:hAnsi="Arial" w:cs="Arial"/>
          <w:szCs w:val="20"/>
        </w:rPr>
      </w:pPr>
      <w:r>
        <w:rPr>
          <w:rFonts w:ascii="Arial" w:hAnsi="Arial" w:cs="Arial"/>
          <w:szCs w:val="20"/>
        </w:rPr>
        <w:t>Model</w:t>
      </w:r>
      <w:r w:rsidR="00F278F2" w:rsidRPr="007F388F">
        <w:rPr>
          <w:rFonts w:ascii="Arial" w:hAnsi="Arial" w:cs="Arial"/>
          <w:szCs w:val="20"/>
        </w:rPr>
        <w:t xml:space="preserve"> waterfall adalah model klasik yang bersifat sistematis, berurutan dalam membangun software</w:t>
      </w:r>
      <w:r>
        <w:rPr>
          <w:rFonts w:ascii="Arial" w:hAnsi="Arial" w:cs="Arial"/>
          <w:szCs w:val="20"/>
        </w:rPr>
        <w:t xml:space="preserve"> </w:t>
      </w:r>
      <w:r w:rsidR="00C551CB">
        <w:rPr>
          <w:rFonts w:ascii="Arial" w:hAnsi="Arial" w:cs="Arial"/>
          <w:szCs w:val="20"/>
        </w:rPr>
        <w:fldChar w:fldCharType="begin" w:fldLock="1"/>
      </w:r>
      <w:r>
        <w:rPr>
          <w:rFonts w:ascii="Arial" w:hAnsi="Arial" w:cs="Arial"/>
          <w:szCs w:val="20"/>
        </w:rPr>
        <w:instrText>ADDIN CSL_CITATION {"citationItems":[{"id":"ITEM-1","itemData":{"ISSN":"2548-9356","abstract":"— Tegal district has broad range of industries which spread over 18 sub-districts. These industries have been supporting the sustainability of the economic rate of Tegal district. Local government still relies on the manual census in collecting the industrial data. The census results are solely published by Badan PusatStatistik (BPS). The resulting information was published only in table form without any further information. Uneven distribution of industrial information to the public caused the market share of Tegal's industry was not optimized. Thus, limit the opportunity to obtain any investment for expanding the industry. Geographic Information System is a computer system that can record, store, write, analyze, and display geographic data. The industry profile, production type, investment value, industrial sites and location of village and sub-district in Tegal district could be obtained by using the Waterfall method through the geographic information system design. Intisari -Kabupaten Tegal memiliki berbagai industri yang tersebar di 18 Kecamatan, industri-industri tersebutlah yang dapat menopang laju perekonomian pada Kabupaten Tegal. Pemerintah Kabupaten Tegal dalam melakukan pendataan industri tersebut masih mengandalkan sensus yang dilakukan secara manual. Data yang ditampilkan dari hasil sensus tersebutpun masih tersentral dipublikasikan oleh Badan Pusat Statistik (BPS) dan informasinya hanya berupa tabel-tabel tanpa visualisasi yang menarik. Kurangnya informasi industri yang disampaikan kepada masyarakat, menyebabkan industri-industri yang ada di Kabupaten Tegal kurang dikenal oleh masyarakat luas sehingga pangsa pasar industri Kabupaten Tegalpun tidak maksimal, disamping itu juga peluang untuk mendapatkan investor guna pengembangan usahapun menjadi terbatas. Sistem Informasi Geografis merupakan sistem komputer yang dapat merekam, menyimpan, menulis, menganalisis dan menampilkan data geografis. Dengan menggunakan metode Waterfall maka rancangan sistem informasi geografis dapat memberikan informasi mengenai profil industri, jenis produksi, nilai investasi, peta industri dan lokasi industri disetiap desa maupun kecamatan yang ada di kabupaten Tegal.","author":[{"dropping-particle":"","family":"Wiro Sasmito","given":"Ginanjar","non-dropping-particle":"","parse-names":false,"suffix":""}],"container-title":"Jurnal Informatika:Jurnal Pengembangan IT (JPIT)","id":"ITEM-1","issue":"1","issued":{"date-parts":[["2017"]]},"page":"6-12","title":"Penerapan Metode Waterfall Pada Desain Sistem Informasi Geografis Industri Kabupaten Tegal","type":"article-journal","volume":"2"},"uris":["http://www.mendeley.com/documents/?uuid=d0938984-5877-4677-b9bd-14c12a62faf5"]}],"mendeley":{"formattedCitation":"(Wiro Sasmito, 2017)","plainTextFormattedCitation":"(Wiro Sasmito, 2017)","previouslyFormattedCitation":"(Wiro Sasmito, 2017)"},"properties":{"noteIndex":0},"schema":"https://github.com/citation-style-language/schema/raw/master/csl-citation.json"}</w:instrText>
      </w:r>
      <w:r w:rsidR="00C551CB">
        <w:rPr>
          <w:rFonts w:ascii="Arial" w:hAnsi="Arial" w:cs="Arial"/>
          <w:szCs w:val="20"/>
        </w:rPr>
        <w:fldChar w:fldCharType="separate"/>
      </w:r>
      <w:r w:rsidRPr="00FB2A12">
        <w:rPr>
          <w:rFonts w:ascii="Arial" w:hAnsi="Arial" w:cs="Arial"/>
          <w:noProof/>
          <w:szCs w:val="20"/>
        </w:rPr>
        <w:t>(Wiro Sasmito, 2017)</w:t>
      </w:r>
      <w:r w:rsidR="00C551CB">
        <w:rPr>
          <w:rFonts w:ascii="Arial" w:hAnsi="Arial" w:cs="Arial"/>
          <w:szCs w:val="20"/>
        </w:rPr>
        <w:fldChar w:fldCharType="end"/>
      </w:r>
      <w:r w:rsidR="00F278F2" w:rsidRPr="007F388F">
        <w:rPr>
          <w:rFonts w:ascii="Arial" w:hAnsi="Arial" w:cs="Arial"/>
          <w:szCs w:val="20"/>
        </w:rPr>
        <w:t xml:space="preserve">. Nama model ini sebenarnya adalah “Linear Sequential Model”. </w:t>
      </w:r>
      <w:r w:rsidR="00F278F2" w:rsidRPr="007F388F">
        <w:rPr>
          <w:rFonts w:ascii="Arial" w:hAnsi="Arial" w:cs="Arial"/>
          <w:szCs w:val="20"/>
        </w:rPr>
        <w:lastRenderedPageBreak/>
        <w:t>Model ini sering disebut juga dengan “classic life cycle” atau metode waterfall. Model ini termasuk ke dalam model generic pada rekayasa perangkat lunak dan pertama kali diperkenalkan oleh Winston Royce sekitar tahun 1970 sehingga sering dianggap kuno, tetapi merupakan model yang paling banyak dipakai dalam Software Engineering (SE). Model ini melakukan pendekatan secara sistematis dan beruruta</w:t>
      </w:r>
      <w:r>
        <w:rPr>
          <w:rFonts w:ascii="Arial" w:hAnsi="Arial" w:cs="Arial"/>
          <w:szCs w:val="20"/>
        </w:rPr>
        <w:t>n</w:t>
      </w:r>
      <w:r w:rsidR="00C551CB">
        <w:rPr>
          <w:rFonts w:ascii="Arial" w:hAnsi="Arial" w:cs="Arial"/>
          <w:szCs w:val="20"/>
        </w:rPr>
        <w:fldChar w:fldCharType="begin" w:fldLock="1"/>
      </w:r>
      <w:r>
        <w:rPr>
          <w:rFonts w:ascii="Arial" w:hAnsi="Arial" w:cs="Arial"/>
          <w:szCs w:val="20"/>
        </w:rPr>
        <w:instrText>ADDIN CSL_CITATION {"citationItems":[{"id":"ITEM-1","itemData":{"author":[{"dropping-particle":"","family":"Tristianto","given":"Chrisantus","non-dropping-particle":"","parse-names":false,"suffix":""}],"id":"ITEM-1","issue":"01","issued":{"date-parts":[["2018"]]},"page":"8-22","title":"PENGGUNAAN METODE WATERFALL UNTUK PENGEMBANGAN SISTEM MONITORING DAN","type":"article-journal","volume":"XII"},"uris":["http://www.mendeley.com/documents/?uuid=8a084629-b70c-4f9b-ad89-a05c62f147c2"]}],"mendeley":{"formattedCitation":"(Tristianto, 2018)","plainTextFormattedCitation":"(Tristianto, 2018)"},"properties":{"noteIndex":0},"schema":"https://github.com/citation-style-language/schema/raw/master/csl-citation.json"}</w:instrText>
      </w:r>
      <w:r w:rsidR="00C551CB">
        <w:rPr>
          <w:rFonts w:ascii="Arial" w:hAnsi="Arial" w:cs="Arial"/>
          <w:szCs w:val="20"/>
        </w:rPr>
        <w:fldChar w:fldCharType="separate"/>
      </w:r>
      <w:r w:rsidRPr="00FB2A12">
        <w:rPr>
          <w:rFonts w:ascii="Arial" w:hAnsi="Arial" w:cs="Arial"/>
          <w:noProof/>
          <w:szCs w:val="20"/>
        </w:rPr>
        <w:t>(Tristianto, 2018)</w:t>
      </w:r>
      <w:r w:rsidR="00C551CB">
        <w:rPr>
          <w:rFonts w:ascii="Arial" w:hAnsi="Arial" w:cs="Arial"/>
          <w:szCs w:val="20"/>
        </w:rPr>
        <w:fldChar w:fldCharType="end"/>
      </w:r>
      <w:r w:rsidR="00F278F2" w:rsidRPr="007F388F">
        <w:rPr>
          <w:rFonts w:ascii="Arial" w:hAnsi="Arial" w:cs="Arial"/>
          <w:szCs w:val="20"/>
        </w:rPr>
        <w:t xml:space="preserve">. Disebut dengan waterfall karena tahap demi tahap yang dilalui harus menunggu selesainya tahap sebelumnya dan berjalan berurutan </w:t>
      </w:r>
      <w:r w:rsidR="00F278F2" w:rsidRPr="007F388F">
        <w:rPr>
          <w:rFonts w:ascii="Arial" w:hAnsi="Arial" w:cs="Arial"/>
          <w:position w:val="-1"/>
          <w:szCs w:val="20"/>
        </w:rPr>
        <w:t>dap</w:t>
      </w:r>
      <w:r w:rsidR="00F278F2" w:rsidRPr="007F388F">
        <w:rPr>
          <w:rFonts w:ascii="Arial" w:hAnsi="Arial" w:cs="Arial"/>
          <w:spacing w:val="-2"/>
          <w:position w:val="-1"/>
          <w:szCs w:val="20"/>
        </w:rPr>
        <w:t>a</w:t>
      </w:r>
      <w:r w:rsidR="00F278F2" w:rsidRPr="007F388F">
        <w:rPr>
          <w:rFonts w:ascii="Arial" w:hAnsi="Arial" w:cs="Arial"/>
          <w:position w:val="-1"/>
          <w:szCs w:val="20"/>
        </w:rPr>
        <w:t>t di</w:t>
      </w:r>
      <w:r w:rsidR="00F278F2" w:rsidRPr="007F388F">
        <w:rPr>
          <w:rFonts w:ascii="Arial" w:hAnsi="Arial" w:cs="Arial"/>
          <w:spacing w:val="1"/>
          <w:position w:val="-1"/>
          <w:szCs w:val="20"/>
        </w:rPr>
        <w:t>l</w:t>
      </w:r>
      <w:r w:rsidR="00F278F2" w:rsidRPr="007F388F">
        <w:rPr>
          <w:rFonts w:ascii="Arial" w:hAnsi="Arial" w:cs="Arial"/>
          <w:position w:val="-1"/>
          <w:szCs w:val="20"/>
        </w:rPr>
        <w:t>ihat pada</w:t>
      </w:r>
      <w:r w:rsidR="00F278F2" w:rsidRPr="007F388F">
        <w:rPr>
          <w:rFonts w:ascii="Arial" w:hAnsi="Arial" w:cs="Arial"/>
          <w:spacing w:val="-2"/>
          <w:position w:val="-1"/>
          <w:szCs w:val="20"/>
        </w:rPr>
        <w:t xml:space="preserve"> </w:t>
      </w:r>
      <w:r w:rsidR="00F278F2" w:rsidRPr="007F388F">
        <w:rPr>
          <w:rFonts w:ascii="Arial" w:hAnsi="Arial" w:cs="Arial"/>
          <w:spacing w:val="2"/>
          <w:position w:val="-1"/>
          <w:szCs w:val="20"/>
        </w:rPr>
        <w:t>G</w:t>
      </w:r>
      <w:r w:rsidR="00F278F2" w:rsidRPr="007F388F">
        <w:rPr>
          <w:rFonts w:ascii="Arial" w:hAnsi="Arial" w:cs="Arial"/>
          <w:position w:val="-1"/>
          <w:szCs w:val="20"/>
        </w:rPr>
        <w:t>amb</w:t>
      </w:r>
      <w:r w:rsidR="00F278F2" w:rsidRPr="007F388F">
        <w:rPr>
          <w:rFonts w:ascii="Arial" w:hAnsi="Arial" w:cs="Arial"/>
          <w:spacing w:val="-1"/>
          <w:position w:val="-1"/>
          <w:szCs w:val="20"/>
        </w:rPr>
        <w:t>a</w:t>
      </w:r>
      <w:r w:rsidR="00F278F2" w:rsidRPr="007F388F">
        <w:rPr>
          <w:rFonts w:ascii="Arial" w:hAnsi="Arial" w:cs="Arial"/>
          <w:position w:val="-1"/>
          <w:szCs w:val="20"/>
        </w:rPr>
        <w:t>r</w:t>
      </w:r>
      <w:r w:rsidR="00F278F2" w:rsidRPr="007F388F">
        <w:rPr>
          <w:rFonts w:ascii="Arial" w:hAnsi="Arial" w:cs="Arial"/>
          <w:position w:val="-1"/>
          <w:szCs w:val="20"/>
          <w:lang w:val="en-ID"/>
        </w:rPr>
        <w:t xml:space="preserve"> </w:t>
      </w:r>
      <w:r w:rsidR="00F278F2" w:rsidRPr="007F388F">
        <w:rPr>
          <w:rFonts w:ascii="Arial" w:hAnsi="Arial" w:cs="Arial"/>
          <w:szCs w:val="20"/>
        </w:rPr>
        <w:t>1</w:t>
      </w:r>
    </w:p>
    <w:p w:rsidR="00F278F2" w:rsidRPr="007F388F" w:rsidRDefault="00F278F2" w:rsidP="007F388F">
      <w:pPr>
        <w:spacing w:after="0" w:line="240" w:lineRule="auto"/>
        <w:ind w:right="74" w:firstLine="709"/>
        <w:contextualSpacing/>
        <w:rPr>
          <w:rFonts w:ascii="Arial" w:hAnsi="Arial" w:cs="Arial"/>
          <w:szCs w:val="20"/>
        </w:rPr>
      </w:pPr>
    </w:p>
    <w:p w:rsidR="00F278F2" w:rsidRPr="007F388F" w:rsidRDefault="00F278F2" w:rsidP="007F388F">
      <w:pPr>
        <w:keepNext/>
        <w:spacing w:after="0" w:line="240" w:lineRule="auto"/>
        <w:ind w:right="74"/>
        <w:contextualSpacing/>
        <w:jc w:val="center"/>
        <w:rPr>
          <w:rFonts w:ascii="Arial" w:hAnsi="Arial" w:cs="Arial"/>
          <w:szCs w:val="20"/>
        </w:rPr>
      </w:pPr>
      <w:r w:rsidRPr="007F388F">
        <w:rPr>
          <w:rFonts w:ascii="Arial" w:hAnsi="Arial" w:cs="Arial"/>
          <w:noProof/>
          <w:szCs w:val="20"/>
        </w:rPr>
        <w:drawing>
          <wp:inline distT="0" distB="0" distL="0" distR="0">
            <wp:extent cx="4191000" cy="11890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30136" cy="1228539"/>
                    </a:xfrm>
                    <a:prstGeom prst="rect">
                      <a:avLst/>
                    </a:prstGeom>
                    <a:noFill/>
                    <a:ln>
                      <a:noFill/>
                    </a:ln>
                  </pic:spPr>
                </pic:pic>
              </a:graphicData>
            </a:graphic>
          </wp:inline>
        </w:drawing>
      </w:r>
    </w:p>
    <w:p w:rsidR="00F278F2" w:rsidRPr="007F388F" w:rsidRDefault="00F278F2" w:rsidP="007F388F">
      <w:pPr>
        <w:pStyle w:val="Caption"/>
        <w:spacing w:before="0" w:after="0"/>
        <w:ind w:hanging="1287"/>
        <w:rPr>
          <w:rFonts w:ascii="Arial" w:hAnsi="Arial" w:cs="Arial"/>
          <w:sz w:val="20"/>
          <w:szCs w:val="20"/>
        </w:rPr>
      </w:pPr>
      <w:bookmarkStart w:id="1" w:name="_Toc520720094"/>
      <w:bookmarkStart w:id="2" w:name="_Toc520044519"/>
      <w:bookmarkStart w:id="3" w:name="_Toc520044192"/>
      <w:r w:rsidRPr="007F388F">
        <w:rPr>
          <w:rFonts w:ascii="Arial" w:hAnsi="Arial" w:cs="Arial"/>
          <w:sz w:val="20"/>
          <w:szCs w:val="20"/>
        </w:rPr>
        <w:t xml:space="preserve">Gambar </w:t>
      </w:r>
      <w:r w:rsidR="00C551CB" w:rsidRPr="007F388F">
        <w:rPr>
          <w:rFonts w:ascii="Arial" w:hAnsi="Arial" w:cs="Arial"/>
          <w:sz w:val="20"/>
          <w:szCs w:val="20"/>
        </w:rPr>
        <w:fldChar w:fldCharType="begin"/>
      </w:r>
      <w:r w:rsidRPr="007F388F">
        <w:rPr>
          <w:rFonts w:ascii="Arial" w:hAnsi="Arial" w:cs="Arial"/>
          <w:sz w:val="20"/>
          <w:szCs w:val="20"/>
        </w:rPr>
        <w:instrText xml:space="preserve"> SEQ Gambar_2. \* ARABIC </w:instrText>
      </w:r>
      <w:r w:rsidR="00C551CB" w:rsidRPr="007F388F">
        <w:rPr>
          <w:rFonts w:ascii="Arial" w:hAnsi="Arial" w:cs="Arial"/>
          <w:sz w:val="20"/>
          <w:szCs w:val="20"/>
        </w:rPr>
        <w:fldChar w:fldCharType="separate"/>
      </w:r>
      <w:r w:rsidRPr="007F388F">
        <w:rPr>
          <w:rFonts w:ascii="Arial" w:hAnsi="Arial" w:cs="Arial"/>
          <w:noProof/>
          <w:sz w:val="20"/>
          <w:szCs w:val="20"/>
        </w:rPr>
        <w:t>1</w:t>
      </w:r>
      <w:r w:rsidR="00C551CB" w:rsidRPr="007F388F">
        <w:rPr>
          <w:rFonts w:ascii="Arial" w:hAnsi="Arial" w:cs="Arial"/>
          <w:sz w:val="20"/>
          <w:szCs w:val="20"/>
        </w:rPr>
        <w:fldChar w:fldCharType="end"/>
      </w:r>
      <w:r w:rsidRPr="007F388F">
        <w:rPr>
          <w:rFonts w:ascii="Arial" w:hAnsi="Arial" w:cs="Arial"/>
          <w:sz w:val="20"/>
          <w:szCs w:val="20"/>
        </w:rPr>
        <w:t>. M</w:t>
      </w:r>
      <w:r w:rsidRPr="007F388F">
        <w:rPr>
          <w:rFonts w:ascii="Arial" w:hAnsi="Arial" w:cs="Arial"/>
          <w:spacing w:val="-2"/>
          <w:sz w:val="20"/>
          <w:szCs w:val="20"/>
        </w:rPr>
        <w:t>e</w:t>
      </w:r>
      <w:r w:rsidRPr="007F388F">
        <w:rPr>
          <w:rFonts w:ascii="Arial" w:hAnsi="Arial" w:cs="Arial"/>
          <w:sz w:val="20"/>
          <w:szCs w:val="20"/>
        </w:rPr>
        <w:t xml:space="preserve">tode </w:t>
      </w:r>
      <w:r w:rsidRPr="007F388F">
        <w:rPr>
          <w:rFonts w:ascii="Arial" w:hAnsi="Arial" w:cs="Arial"/>
          <w:i/>
          <w:spacing w:val="-17"/>
          <w:sz w:val="20"/>
          <w:szCs w:val="20"/>
        </w:rPr>
        <w:t>W</w:t>
      </w:r>
      <w:r w:rsidRPr="007F388F">
        <w:rPr>
          <w:rFonts w:ascii="Arial" w:hAnsi="Arial" w:cs="Arial"/>
          <w:i/>
          <w:spacing w:val="2"/>
          <w:sz w:val="20"/>
          <w:szCs w:val="20"/>
        </w:rPr>
        <w:t>a</w:t>
      </w:r>
      <w:r w:rsidRPr="007F388F">
        <w:rPr>
          <w:rFonts w:ascii="Arial" w:hAnsi="Arial" w:cs="Arial"/>
          <w:i/>
          <w:sz w:val="20"/>
          <w:szCs w:val="20"/>
        </w:rPr>
        <w:t xml:space="preserve">terfall </w:t>
      </w:r>
      <w:r w:rsidRPr="007F388F">
        <w:rPr>
          <w:rFonts w:ascii="Arial" w:hAnsi="Arial" w:cs="Arial"/>
          <w:sz w:val="20"/>
          <w:szCs w:val="20"/>
        </w:rPr>
        <w:t>201</w:t>
      </w:r>
      <w:bookmarkEnd w:id="1"/>
      <w:bookmarkEnd w:id="2"/>
      <w:bookmarkEnd w:id="3"/>
      <w:r w:rsidR="00FB2A12">
        <w:rPr>
          <w:rFonts w:ascii="Arial" w:hAnsi="Arial" w:cs="Arial"/>
          <w:sz w:val="20"/>
          <w:szCs w:val="20"/>
        </w:rPr>
        <w:t>8</w:t>
      </w:r>
    </w:p>
    <w:p w:rsidR="00F278F2" w:rsidRPr="007F388F" w:rsidRDefault="00F278F2" w:rsidP="007F388F">
      <w:pPr>
        <w:pStyle w:val="ListParagraph"/>
        <w:spacing w:after="0"/>
        <w:ind w:left="1276" w:right="13" w:hanging="709"/>
        <w:rPr>
          <w:rFonts w:ascii="Arial" w:hAnsi="Arial" w:cs="Arial"/>
          <w:szCs w:val="20"/>
        </w:rPr>
      </w:pPr>
    </w:p>
    <w:p w:rsidR="00F278F2" w:rsidRPr="007F388F" w:rsidRDefault="00F278F2" w:rsidP="007F388F">
      <w:pPr>
        <w:pStyle w:val="ListParagraph"/>
        <w:spacing w:after="0"/>
        <w:ind w:left="0" w:right="13"/>
        <w:rPr>
          <w:rFonts w:ascii="Arial" w:hAnsi="Arial" w:cs="Arial"/>
          <w:szCs w:val="20"/>
          <w:lang w:val="en-ID"/>
        </w:rPr>
      </w:pPr>
      <w:r w:rsidRPr="007F388F">
        <w:rPr>
          <w:rFonts w:ascii="Arial" w:hAnsi="Arial" w:cs="Arial"/>
          <w:szCs w:val="20"/>
        </w:rPr>
        <w:t>Secara garis besar tahapan metode waterfall adalah sebagai berikut :</w:t>
      </w:r>
    </w:p>
    <w:p w:rsidR="00F278F2" w:rsidRPr="007F388F" w:rsidRDefault="00F278F2" w:rsidP="007F388F">
      <w:pPr>
        <w:pStyle w:val="ListParagraph"/>
        <w:numPr>
          <w:ilvl w:val="0"/>
          <w:numId w:val="5"/>
        </w:numPr>
        <w:autoSpaceDE w:val="0"/>
        <w:autoSpaceDN w:val="0"/>
        <w:adjustRightInd w:val="0"/>
        <w:spacing w:after="0"/>
        <w:ind w:left="567" w:hanging="283"/>
        <w:rPr>
          <w:rFonts w:ascii="Arial" w:hAnsi="Arial" w:cs="Arial"/>
          <w:color w:val="000000"/>
          <w:szCs w:val="20"/>
        </w:rPr>
      </w:pPr>
      <w:r w:rsidRPr="007F388F">
        <w:rPr>
          <w:rFonts w:ascii="Arial" w:hAnsi="Arial" w:cs="Arial"/>
          <w:i/>
          <w:iCs/>
          <w:color w:val="000000"/>
          <w:szCs w:val="20"/>
        </w:rPr>
        <w:t>Communication (Project Initiation &amp; Requirements Gathering)</w:t>
      </w:r>
    </w:p>
    <w:p w:rsidR="00F278F2" w:rsidRDefault="00F278F2" w:rsidP="007F388F">
      <w:pPr>
        <w:autoSpaceDE w:val="0"/>
        <w:autoSpaceDN w:val="0"/>
        <w:adjustRightInd w:val="0"/>
        <w:spacing w:after="0" w:line="240" w:lineRule="auto"/>
        <w:ind w:firstLine="567"/>
        <w:rPr>
          <w:rFonts w:ascii="Arial" w:hAnsi="Arial" w:cs="Arial"/>
          <w:color w:val="000000"/>
          <w:szCs w:val="20"/>
        </w:rPr>
      </w:pPr>
      <w:r w:rsidRPr="007F388F">
        <w:rPr>
          <w:rFonts w:ascii="Arial" w:hAnsi="Arial" w:cs="Arial"/>
          <w:color w:val="000000"/>
          <w:szCs w:val="20"/>
        </w:rPr>
        <w:t>Sebelum memulai pekerjaan yang bersifat teknis, sangat diperlukan adanya komunikasi dengan customer demi memahami dan mencapai tujuan yang ingin dicapai. Hasil dari komunikasi tersebut adalah inisialisasi proyek, seperti menganalisis permasalahan yang dihadapi dan mengumpulkan data-data yang diperlukan, serta membantu mendefinisikan fitur dan fungsi software. Pengumpulan data-data tambahan bisa juga diambil dari jurnal, artikel, dan internet.</w:t>
      </w:r>
    </w:p>
    <w:p w:rsidR="007F388F" w:rsidRPr="007F388F" w:rsidRDefault="007F388F" w:rsidP="007F388F">
      <w:pPr>
        <w:autoSpaceDE w:val="0"/>
        <w:autoSpaceDN w:val="0"/>
        <w:adjustRightInd w:val="0"/>
        <w:spacing w:after="0" w:line="240" w:lineRule="auto"/>
        <w:rPr>
          <w:rFonts w:ascii="Arial" w:hAnsi="Arial" w:cs="Arial"/>
          <w:color w:val="000000"/>
          <w:szCs w:val="20"/>
        </w:rPr>
      </w:pPr>
    </w:p>
    <w:p w:rsidR="00F278F2" w:rsidRPr="007F388F" w:rsidRDefault="00F278F2" w:rsidP="007F388F">
      <w:pPr>
        <w:pStyle w:val="ListParagraph"/>
        <w:numPr>
          <w:ilvl w:val="0"/>
          <w:numId w:val="5"/>
        </w:numPr>
        <w:autoSpaceDE w:val="0"/>
        <w:autoSpaceDN w:val="0"/>
        <w:adjustRightInd w:val="0"/>
        <w:spacing w:after="0"/>
        <w:ind w:left="567" w:hanging="284"/>
        <w:rPr>
          <w:rFonts w:ascii="Arial" w:hAnsi="Arial" w:cs="Arial"/>
          <w:i/>
          <w:color w:val="000000"/>
          <w:szCs w:val="20"/>
        </w:rPr>
      </w:pPr>
      <w:r w:rsidRPr="007F388F">
        <w:rPr>
          <w:rFonts w:ascii="Arial" w:hAnsi="Arial" w:cs="Arial"/>
          <w:i/>
          <w:color w:val="000000"/>
          <w:szCs w:val="20"/>
        </w:rPr>
        <w:t>Planning (Estimating, Scheduling, Tracking)</w:t>
      </w:r>
    </w:p>
    <w:p w:rsidR="00F278F2" w:rsidRDefault="00F278F2" w:rsidP="007F388F">
      <w:pPr>
        <w:autoSpaceDE w:val="0"/>
        <w:autoSpaceDN w:val="0"/>
        <w:adjustRightInd w:val="0"/>
        <w:spacing w:after="0" w:line="240" w:lineRule="auto"/>
        <w:ind w:firstLine="567"/>
        <w:rPr>
          <w:rFonts w:ascii="Arial" w:hAnsi="Arial" w:cs="Arial"/>
          <w:color w:val="000000"/>
          <w:szCs w:val="20"/>
        </w:rPr>
      </w:pPr>
      <w:r w:rsidRPr="007F388F">
        <w:rPr>
          <w:rFonts w:ascii="Arial" w:hAnsi="Arial" w:cs="Arial"/>
          <w:color w:val="000000"/>
          <w:szCs w:val="20"/>
        </w:rPr>
        <w:t xml:space="preserve">Proses </w:t>
      </w:r>
      <w:r w:rsidRPr="007F388F">
        <w:rPr>
          <w:rFonts w:ascii="Arial" w:hAnsi="Arial" w:cs="Arial"/>
          <w:i/>
          <w:color w:val="000000"/>
          <w:szCs w:val="20"/>
        </w:rPr>
        <w:t>planning</w:t>
      </w:r>
      <w:r w:rsidRPr="007F388F">
        <w:rPr>
          <w:rFonts w:ascii="Arial" w:hAnsi="Arial" w:cs="Arial"/>
          <w:color w:val="000000"/>
          <w:szCs w:val="20"/>
        </w:rPr>
        <w:t xml:space="preserve"> merupakan lanjutan dari proses </w:t>
      </w:r>
      <w:r w:rsidRPr="007F388F">
        <w:rPr>
          <w:rFonts w:ascii="Arial" w:hAnsi="Arial" w:cs="Arial"/>
          <w:i/>
          <w:color w:val="000000"/>
          <w:szCs w:val="20"/>
        </w:rPr>
        <w:t>communication.</w:t>
      </w:r>
      <w:r w:rsidRPr="007F388F">
        <w:rPr>
          <w:rFonts w:ascii="Arial" w:hAnsi="Arial" w:cs="Arial"/>
          <w:szCs w:val="20"/>
        </w:rPr>
        <w:t xml:space="preserve"> </w:t>
      </w:r>
      <w:r w:rsidRPr="007F388F">
        <w:rPr>
          <w:rFonts w:ascii="Arial" w:hAnsi="Arial" w:cs="Arial"/>
          <w:color w:val="000000"/>
          <w:szCs w:val="20"/>
        </w:rPr>
        <w:t>Tahap ini merupakan tahap dimana akan dilakukan estimasi mengenai kebutuhan-kebutuhan yang diperlukan untuk membuat sebuah sistem. Selain itu, penjadwalan dalam proses pengerjaan juga ditentukan pada tahap ini.</w:t>
      </w:r>
    </w:p>
    <w:p w:rsidR="007F388F" w:rsidRPr="007F388F" w:rsidRDefault="007F388F" w:rsidP="007F388F">
      <w:pPr>
        <w:autoSpaceDE w:val="0"/>
        <w:autoSpaceDN w:val="0"/>
        <w:adjustRightInd w:val="0"/>
        <w:spacing w:after="0" w:line="240" w:lineRule="auto"/>
        <w:rPr>
          <w:rFonts w:ascii="Arial" w:hAnsi="Arial" w:cs="Arial"/>
          <w:color w:val="000000"/>
          <w:szCs w:val="20"/>
        </w:rPr>
      </w:pPr>
    </w:p>
    <w:p w:rsidR="00F278F2" w:rsidRPr="007F388F" w:rsidRDefault="00F278F2" w:rsidP="007F388F">
      <w:pPr>
        <w:pStyle w:val="ListParagraph"/>
        <w:numPr>
          <w:ilvl w:val="0"/>
          <w:numId w:val="5"/>
        </w:numPr>
        <w:autoSpaceDE w:val="0"/>
        <w:autoSpaceDN w:val="0"/>
        <w:adjustRightInd w:val="0"/>
        <w:spacing w:after="0"/>
        <w:ind w:left="567" w:hanging="283"/>
        <w:rPr>
          <w:rFonts w:ascii="Arial" w:hAnsi="Arial" w:cs="Arial"/>
          <w:color w:val="000000"/>
          <w:szCs w:val="20"/>
        </w:rPr>
      </w:pPr>
      <w:r w:rsidRPr="007F388F">
        <w:rPr>
          <w:rFonts w:ascii="Arial" w:hAnsi="Arial" w:cs="Arial"/>
          <w:i/>
          <w:iCs/>
          <w:color w:val="000000"/>
          <w:szCs w:val="20"/>
        </w:rPr>
        <w:t>Modeling</w:t>
      </w:r>
      <w:r w:rsidRPr="007F388F">
        <w:rPr>
          <w:rFonts w:ascii="Arial" w:hAnsi="Arial" w:cs="Arial"/>
          <w:color w:val="000000"/>
          <w:szCs w:val="20"/>
        </w:rPr>
        <w:t xml:space="preserve"> (</w:t>
      </w:r>
      <w:r w:rsidRPr="007F388F">
        <w:rPr>
          <w:rFonts w:ascii="Arial" w:hAnsi="Arial" w:cs="Arial"/>
          <w:i/>
          <w:color w:val="000000"/>
          <w:szCs w:val="20"/>
        </w:rPr>
        <w:t>Analysis &amp; Design</w:t>
      </w:r>
      <w:r w:rsidRPr="007F388F">
        <w:rPr>
          <w:rFonts w:ascii="Arial" w:hAnsi="Arial" w:cs="Arial"/>
          <w:color w:val="000000"/>
          <w:szCs w:val="20"/>
        </w:rPr>
        <w:t>)</w:t>
      </w:r>
    </w:p>
    <w:p w:rsidR="00F278F2" w:rsidRDefault="00F278F2" w:rsidP="007F388F">
      <w:pPr>
        <w:autoSpaceDE w:val="0"/>
        <w:autoSpaceDN w:val="0"/>
        <w:adjustRightInd w:val="0"/>
        <w:spacing w:after="0" w:line="240" w:lineRule="auto"/>
        <w:ind w:firstLine="567"/>
        <w:rPr>
          <w:rFonts w:ascii="Arial" w:hAnsi="Arial" w:cs="Arial"/>
          <w:color w:val="000000"/>
          <w:szCs w:val="20"/>
        </w:rPr>
      </w:pPr>
      <w:r w:rsidRPr="007F388F">
        <w:rPr>
          <w:rFonts w:ascii="Arial" w:hAnsi="Arial" w:cs="Arial"/>
          <w:iCs/>
          <w:color w:val="000000"/>
          <w:szCs w:val="20"/>
        </w:rPr>
        <w:t xml:space="preserve">Proses </w:t>
      </w:r>
      <w:r w:rsidRPr="007F388F">
        <w:rPr>
          <w:rFonts w:ascii="Arial" w:hAnsi="Arial" w:cs="Arial"/>
          <w:i/>
          <w:iCs/>
          <w:color w:val="000000"/>
          <w:szCs w:val="20"/>
        </w:rPr>
        <w:t>modeling</w:t>
      </w:r>
      <w:r w:rsidRPr="007F388F">
        <w:rPr>
          <w:rFonts w:ascii="Arial" w:hAnsi="Arial" w:cs="Arial"/>
          <w:iCs/>
          <w:color w:val="000000"/>
          <w:szCs w:val="20"/>
        </w:rPr>
        <w:t xml:space="preserve"> ini akan menerjemahkan syarat kebutuhan ke sebuah perancangan </w:t>
      </w:r>
      <w:r w:rsidRPr="007F388F">
        <w:rPr>
          <w:rFonts w:ascii="Arial" w:hAnsi="Arial" w:cs="Arial"/>
          <w:i/>
          <w:iCs/>
          <w:color w:val="000000"/>
          <w:szCs w:val="20"/>
        </w:rPr>
        <w:t>software</w:t>
      </w:r>
      <w:r w:rsidRPr="007F388F">
        <w:rPr>
          <w:rFonts w:ascii="Arial" w:hAnsi="Arial" w:cs="Arial"/>
          <w:iCs/>
          <w:color w:val="000000"/>
          <w:szCs w:val="20"/>
        </w:rPr>
        <w:t xml:space="preserve"> yang dapat diperkirakan sebelum dibuat </w:t>
      </w:r>
      <w:r w:rsidRPr="007F388F">
        <w:rPr>
          <w:rFonts w:ascii="Arial" w:hAnsi="Arial" w:cs="Arial"/>
          <w:i/>
          <w:iCs/>
          <w:color w:val="000000"/>
          <w:szCs w:val="20"/>
        </w:rPr>
        <w:t>coding</w:t>
      </w:r>
      <w:r w:rsidRPr="007F388F">
        <w:rPr>
          <w:rFonts w:ascii="Arial" w:hAnsi="Arial" w:cs="Arial"/>
          <w:color w:val="000000"/>
          <w:szCs w:val="20"/>
        </w:rPr>
        <w:t xml:space="preserve">. Proses ini berfokus pada rancangan struktur data, arsitektur </w:t>
      </w:r>
      <w:r w:rsidRPr="007F388F">
        <w:rPr>
          <w:rFonts w:ascii="Arial" w:hAnsi="Arial" w:cs="Arial"/>
          <w:i/>
          <w:color w:val="000000"/>
          <w:szCs w:val="20"/>
        </w:rPr>
        <w:t>software</w:t>
      </w:r>
      <w:r w:rsidRPr="007F388F">
        <w:rPr>
          <w:rFonts w:ascii="Arial" w:hAnsi="Arial" w:cs="Arial"/>
          <w:color w:val="000000"/>
          <w:szCs w:val="20"/>
        </w:rPr>
        <w:t xml:space="preserve">, representasi </w:t>
      </w:r>
      <w:r w:rsidRPr="007F388F">
        <w:rPr>
          <w:rFonts w:ascii="Arial" w:hAnsi="Arial" w:cs="Arial"/>
          <w:i/>
          <w:color w:val="000000"/>
          <w:szCs w:val="20"/>
        </w:rPr>
        <w:t>interface</w:t>
      </w:r>
      <w:r w:rsidRPr="007F388F">
        <w:rPr>
          <w:rFonts w:ascii="Arial" w:hAnsi="Arial" w:cs="Arial"/>
          <w:color w:val="000000"/>
          <w:szCs w:val="20"/>
        </w:rPr>
        <w:t xml:space="preserve">, dan </w:t>
      </w:r>
      <w:r w:rsidRPr="007F388F">
        <w:rPr>
          <w:rFonts w:ascii="Arial" w:hAnsi="Arial" w:cs="Arial"/>
          <w:i/>
          <w:color w:val="000000"/>
          <w:szCs w:val="20"/>
        </w:rPr>
        <w:t>detail</w:t>
      </w:r>
      <w:r w:rsidRPr="007F388F">
        <w:rPr>
          <w:rFonts w:ascii="Arial" w:hAnsi="Arial" w:cs="Arial"/>
          <w:color w:val="000000"/>
          <w:szCs w:val="20"/>
        </w:rPr>
        <w:t xml:space="preserve"> (algoritma) prosedural.</w:t>
      </w:r>
      <w:r w:rsidRPr="007F388F">
        <w:rPr>
          <w:rFonts w:ascii="Arial" w:hAnsi="Arial" w:cs="Arial"/>
          <w:szCs w:val="20"/>
        </w:rPr>
        <w:t xml:space="preserve"> </w:t>
      </w:r>
      <w:r w:rsidRPr="007F388F">
        <w:rPr>
          <w:rFonts w:ascii="Arial" w:hAnsi="Arial" w:cs="Arial"/>
          <w:color w:val="000000"/>
          <w:szCs w:val="20"/>
        </w:rPr>
        <w:t>Tujuannya untuk lebih memahami gambaran besar dari apa yang akan dikerjakan.</w:t>
      </w:r>
    </w:p>
    <w:p w:rsidR="007F388F" w:rsidRPr="007F388F" w:rsidRDefault="007F388F" w:rsidP="007F388F">
      <w:pPr>
        <w:autoSpaceDE w:val="0"/>
        <w:autoSpaceDN w:val="0"/>
        <w:adjustRightInd w:val="0"/>
        <w:spacing w:after="0" w:line="240" w:lineRule="auto"/>
        <w:rPr>
          <w:rFonts w:ascii="Arial" w:hAnsi="Arial" w:cs="Arial"/>
          <w:color w:val="000000"/>
          <w:szCs w:val="20"/>
          <w:lang w:val="en-ID"/>
        </w:rPr>
      </w:pPr>
    </w:p>
    <w:p w:rsidR="00F278F2" w:rsidRPr="007F388F" w:rsidRDefault="00F278F2" w:rsidP="007F388F">
      <w:pPr>
        <w:pStyle w:val="ListParagraph"/>
        <w:numPr>
          <w:ilvl w:val="0"/>
          <w:numId w:val="5"/>
        </w:numPr>
        <w:autoSpaceDE w:val="0"/>
        <w:autoSpaceDN w:val="0"/>
        <w:adjustRightInd w:val="0"/>
        <w:spacing w:after="0"/>
        <w:ind w:left="567" w:hanging="283"/>
        <w:rPr>
          <w:rFonts w:ascii="Arial" w:hAnsi="Arial" w:cs="Arial"/>
          <w:szCs w:val="20"/>
        </w:rPr>
      </w:pPr>
      <w:r w:rsidRPr="007F388F">
        <w:rPr>
          <w:rFonts w:ascii="Arial" w:hAnsi="Arial" w:cs="Arial"/>
          <w:i/>
          <w:color w:val="000000"/>
          <w:szCs w:val="20"/>
        </w:rPr>
        <w:t>Construction</w:t>
      </w:r>
      <w:r w:rsidRPr="007F388F">
        <w:rPr>
          <w:rFonts w:ascii="Arial" w:hAnsi="Arial" w:cs="Arial"/>
          <w:color w:val="000000"/>
          <w:szCs w:val="20"/>
        </w:rPr>
        <w:t xml:space="preserve"> </w:t>
      </w:r>
      <w:r w:rsidRPr="007F388F">
        <w:rPr>
          <w:rFonts w:ascii="Arial" w:hAnsi="Arial" w:cs="Arial"/>
          <w:i/>
          <w:color w:val="000000"/>
          <w:szCs w:val="20"/>
        </w:rPr>
        <w:t>(Code &amp; Test)</w:t>
      </w:r>
    </w:p>
    <w:p w:rsidR="00F278F2" w:rsidRDefault="00F278F2" w:rsidP="007F388F">
      <w:pPr>
        <w:autoSpaceDE w:val="0"/>
        <w:autoSpaceDN w:val="0"/>
        <w:adjustRightInd w:val="0"/>
        <w:spacing w:after="0" w:line="240" w:lineRule="auto"/>
        <w:ind w:firstLine="567"/>
        <w:rPr>
          <w:rFonts w:ascii="Arial" w:hAnsi="Arial" w:cs="Arial"/>
          <w:color w:val="000000"/>
          <w:szCs w:val="20"/>
        </w:rPr>
      </w:pPr>
      <w:r w:rsidRPr="007F388F">
        <w:rPr>
          <w:rFonts w:ascii="Arial" w:hAnsi="Arial" w:cs="Arial"/>
          <w:i/>
          <w:color w:val="000000"/>
          <w:szCs w:val="20"/>
        </w:rPr>
        <w:t>Construction</w:t>
      </w:r>
      <w:r w:rsidRPr="007F388F">
        <w:rPr>
          <w:rFonts w:ascii="Arial" w:hAnsi="Arial" w:cs="Arial"/>
          <w:color w:val="000000"/>
          <w:szCs w:val="20"/>
        </w:rPr>
        <w:t xml:space="preserve"> merupakan proses membuat kode. </w:t>
      </w:r>
      <w:r w:rsidRPr="007F388F">
        <w:rPr>
          <w:rFonts w:ascii="Arial" w:hAnsi="Arial" w:cs="Arial"/>
          <w:i/>
          <w:color w:val="000000"/>
          <w:szCs w:val="20"/>
        </w:rPr>
        <w:t>Coding</w:t>
      </w:r>
      <w:r w:rsidRPr="007F388F">
        <w:rPr>
          <w:rFonts w:ascii="Arial" w:hAnsi="Arial" w:cs="Arial"/>
          <w:color w:val="000000"/>
          <w:szCs w:val="20"/>
        </w:rPr>
        <w:t xml:space="preserve"> atau pengkodean merupakan penerjemahan desain dalam bahasa yang bisa dikenali oleh komputer. Programmer akan menerjemahkan transaksi yang diminta oleh user. Tahapan inilah yang merupakan tahapan secara nyata dalam mengerjakan suatu </w:t>
      </w:r>
      <w:r w:rsidRPr="007F388F">
        <w:rPr>
          <w:rFonts w:ascii="Arial" w:hAnsi="Arial" w:cs="Arial"/>
          <w:i/>
          <w:color w:val="000000"/>
          <w:szCs w:val="20"/>
        </w:rPr>
        <w:t>software</w:t>
      </w:r>
      <w:r w:rsidRPr="007F388F">
        <w:rPr>
          <w:rFonts w:ascii="Arial" w:hAnsi="Arial" w:cs="Arial"/>
          <w:color w:val="000000"/>
          <w:szCs w:val="20"/>
        </w:rPr>
        <w:t xml:space="preserve">, artinya penggunaan komputer akan dimaksimalkan dalam tahapan ini. Setelah pengkodean selesai maka akan dilakukan testing terhadap sistem yang telah dibuat tadi. Tujuan testing adalah menemukan kesalahan – kesalahan tehadap sistem tersebut untuk kemudian bisa diperbaiki.  </w:t>
      </w:r>
    </w:p>
    <w:p w:rsidR="007F388F" w:rsidRPr="007F388F" w:rsidRDefault="007F388F" w:rsidP="007F388F">
      <w:pPr>
        <w:autoSpaceDE w:val="0"/>
        <w:autoSpaceDN w:val="0"/>
        <w:adjustRightInd w:val="0"/>
        <w:spacing w:after="0" w:line="240" w:lineRule="auto"/>
        <w:rPr>
          <w:rFonts w:ascii="Arial" w:hAnsi="Arial" w:cs="Arial"/>
          <w:color w:val="000000"/>
          <w:szCs w:val="20"/>
          <w:lang w:val="en-ID"/>
        </w:rPr>
      </w:pPr>
    </w:p>
    <w:p w:rsidR="00F278F2" w:rsidRPr="007F388F" w:rsidRDefault="00F278F2" w:rsidP="007F388F">
      <w:pPr>
        <w:pStyle w:val="ListParagraph"/>
        <w:numPr>
          <w:ilvl w:val="0"/>
          <w:numId w:val="5"/>
        </w:numPr>
        <w:autoSpaceDE w:val="0"/>
        <w:autoSpaceDN w:val="0"/>
        <w:adjustRightInd w:val="0"/>
        <w:spacing w:after="0"/>
        <w:ind w:left="426" w:hanging="283"/>
        <w:rPr>
          <w:rFonts w:ascii="Arial" w:hAnsi="Arial" w:cs="Arial"/>
          <w:szCs w:val="20"/>
        </w:rPr>
      </w:pPr>
      <w:r w:rsidRPr="007F388F">
        <w:rPr>
          <w:rFonts w:ascii="Arial" w:hAnsi="Arial" w:cs="Arial"/>
          <w:i/>
          <w:color w:val="000000"/>
          <w:szCs w:val="20"/>
        </w:rPr>
        <w:t>Deployment</w:t>
      </w:r>
      <w:r w:rsidRPr="007F388F">
        <w:rPr>
          <w:rFonts w:ascii="Arial" w:hAnsi="Arial" w:cs="Arial"/>
          <w:color w:val="000000"/>
          <w:szCs w:val="20"/>
        </w:rPr>
        <w:t xml:space="preserve"> </w:t>
      </w:r>
      <w:r w:rsidRPr="007F388F">
        <w:rPr>
          <w:rFonts w:ascii="Arial" w:hAnsi="Arial" w:cs="Arial"/>
          <w:i/>
          <w:color w:val="000000"/>
          <w:szCs w:val="20"/>
        </w:rPr>
        <w:t>(Delivery, Support, Feedback)</w:t>
      </w:r>
    </w:p>
    <w:p w:rsidR="00997F44" w:rsidRDefault="00F278F2" w:rsidP="007F388F">
      <w:pPr>
        <w:spacing w:after="0" w:line="240" w:lineRule="auto"/>
        <w:ind w:firstLine="426"/>
        <w:rPr>
          <w:rFonts w:ascii="Arial" w:hAnsi="Arial" w:cs="Arial"/>
          <w:color w:val="000000"/>
          <w:szCs w:val="20"/>
        </w:rPr>
      </w:pPr>
      <w:r w:rsidRPr="007F388F">
        <w:rPr>
          <w:rFonts w:ascii="Arial" w:hAnsi="Arial" w:cs="Arial"/>
          <w:color w:val="000000"/>
          <w:szCs w:val="20"/>
        </w:rPr>
        <w:t>Tahap ini bisa dikatakan final dalam pembuatan sebuah software atau</w:t>
      </w:r>
      <w:r w:rsidRPr="007F388F">
        <w:rPr>
          <w:rFonts w:ascii="Arial" w:hAnsi="Arial" w:cs="Arial"/>
          <w:szCs w:val="20"/>
        </w:rPr>
        <w:t xml:space="preserve"> </w:t>
      </w:r>
      <w:r w:rsidRPr="007F388F">
        <w:rPr>
          <w:rFonts w:ascii="Arial" w:hAnsi="Arial" w:cs="Arial"/>
          <w:color w:val="000000"/>
          <w:szCs w:val="20"/>
        </w:rPr>
        <w:t>sistem. Setelah melakukan analisis, desain dan pengkodean maka sistem yang sudah jadi akan digunakan oleh user. Kemudian software yang telah dibuat harus dilakukan pemeliharaan secara berkala</w:t>
      </w:r>
    </w:p>
    <w:p w:rsidR="007F388F" w:rsidRPr="007F388F" w:rsidRDefault="007F388F" w:rsidP="007F388F">
      <w:pPr>
        <w:pStyle w:val="Default"/>
        <w:jc w:val="both"/>
        <w:rPr>
          <w:rFonts w:ascii="Arial" w:hAnsi="Arial" w:cs="Arial"/>
          <w:bCs/>
          <w:iCs/>
          <w:sz w:val="20"/>
          <w:szCs w:val="20"/>
        </w:rPr>
      </w:pPr>
    </w:p>
    <w:p w:rsidR="00800296" w:rsidRPr="00800296" w:rsidRDefault="001F3F41" w:rsidP="00800296">
      <w:pPr>
        <w:pStyle w:val="Heading1"/>
        <w:numPr>
          <w:ilvl w:val="0"/>
          <w:numId w:val="0"/>
        </w:numPr>
        <w:rPr>
          <w:rFonts w:ascii="Arial" w:hAnsi="Arial" w:cs="Arial"/>
          <w:sz w:val="22"/>
          <w:szCs w:val="22"/>
        </w:rPr>
      </w:pPr>
      <w:r w:rsidRPr="00800296">
        <w:rPr>
          <w:rFonts w:ascii="Arial" w:hAnsi="Arial" w:cs="Arial"/>
          <w:sz w:val="22"/>
          <w:szCs w:val="22"/>
        </w:rPr>
        <w:t>Hasil</w:t>
      </w:r>
      <w:r w:rsidR="005210BC" w:rsidRPr="00800296">
        <w:rPr>
          <w:rFonts w:ascii="Arial" w:hAnsi="Arial" w:cs="Arial"/>
          <w:sz w:val="22"/>
          <w:szCs w:val="22"/>
        </w:rPr>
        <w:t xml:space="preserve"> dan Pembahasan</w:t>
      </w:r>
    </w:p>
    <w:p w:rsidR="00800296" w:rsidRPr="007F388F" w:rsidRDefault="00800296" w:rsidP="00800296">
      <w:pPr>
        <w:pStyle w:val="Default"/>
        <w:numPr>
          <w:ilvl w:val="0"/>
          <w:numId w:val="7"/>
        </w:numPr>
        <w:ind w:left="0"/>
        <w:jc w:val="both"/>
        <w:rPr>
          <w:rFonts w:ascii="Arial" w:hAnsi="Arial" w:cs="Arial"/>
          <w:b/>
          <w:bCs/>
          <w:i/>
          <w:iCs/>
          <w:sz w:val="20"/>
          <w:szCs w:val="20"/>
        </w:rPr>
      </w:pPr>
      <w:r w:rsidRPr="007F388F">
        <w:rPr>
          <w:rFonts w:ascii="Arial" w:hAnsi="Arial" w:cs="Arial"/>
          <w:b/>
          <w:bCs/>
          <w:i/>
          <w:iCs/>
          <w:sz w:val="20"/>
          <w:szCs w:val="20"/>
        </w:rPr>
        <w:t>Communication</w:t>
      </w:r>
    </w:p>
    <w:p w:rsidR="00800296" w:rsidRDefault="00800296" w:rsidP="00800296">
      <w:pPr>
        <w:pStyle w:val="Default"/>
        <w:jc w:val="both"/>
        <w:rPr>
          <w:rFonts w:ascii="Arial" w:hAnsi="Arial" w:cs="Arial"/>
          <w:bCs/>
          <w:iCs/>
          <w:sz w:val="20"/>
          <w:szCs w:val="20"/>
        </w:rPr>
      </w:pPr>
      <w:r w:rsidRPr="007F388F">
        <w:rPr>
          <w:rFonts w:ascii="Arial" w:hAnsi="Arial" w:cs="Arial"/>
          <w:bCs/>
          <w:iCs/>
          <w:sz w:val="20"/>
          <w:szCs w:val="20"/>
        </w:rPr>
        <w:t xml:space="preserve">Pada tahap ini dilakukan komunikasi di pegadaian  merupakan salah satu perusahaan, perusahaan pegadaian ini selalu mengadakan lelang  sebagai forum jual beli barang dan pengalaman diantara para pejual , bahkan informasi baik itu teknologi terbaru yang sedang diperbincangkan pada saat ini. Lelang yang diselenggarakan tersebut digunakan untuk menunjang </w:t>
      </w:r>
      <w:r w:rsidRPr="007F388F">
        <w:rPr>
          <w:rFonts w:ascii="Arial" w:hAnsi="Arial" w:cs="Arial"/>
          <w:bCs/>
          <w:iCs/>
          <w:sz w:val="20"/>
          <w:szCs w:val="20"/>
        </w:rPr>
        <w:lastRenderedPageBreak/>
        <w:t>civitas kepuasan para konsumen</w:t>
      </w:r>
      <w:r>
        <w:rPr>
          <w:rFonts w:ascii="Arial" w:hAnsi="Arial" w:cs="Arial"/>
          <w:bCs/>
          <w:iCs/>
          <w:sz w:val="20"/>
          <w:szCs w:val="20"/>
        </w:rPr>
        <w:t xml:space="preserve">. </w:t>
      </w:r>
      <w:r w:rsidRPr="007F388F">
        <w:rPr>
          <w:rFonts w:ascii="Arial" w:hAnsi="Arial" w:cs="Arial"/>
          <w:bCs/>
          <w:iCs/>
          <w:sz w:val="20"/>
          <w:szCs w:val="20"/>
        </w:rPr>
        <w:t xml:space="preserve">Namun pada saat ini sistem lelang di pegadaian masih didata menggunakan system manual dimana para penjual dan pembeli harus datang ke tempat lelang, hal tersebut sangat menyulitkan bagi pembeli dan penjual jika ingin mengikuti lelang harus datang langsung kepegadaian . Untuk itulah penulis ingin  membangun dan merancang suatu aplikasi e lelang berbasis web di pegadaian , guna mempermudah pembeli dan penjual dalam lelang yang akan diselenggarakan oleh pihak pegadaian </w:t>
      </w:r>
    </w:p>
    <w:p w:rsidR="00800296" w:rsidRPr="007F388F" w:rsidRDefault="00800296" w:rsidP="00800296">
      <w:pPr>
        <w:pStyle w:val="Default"/>
        <w:jc w:val="both"/>
        <w:rPr>
          <w:rFonts w:ascii="Arial" w:hAnsi="Arial" w:cs="Arial"/>
          <w:bCs/>
          <w:iCs/>
          <w:sz w:val="20"/>
          <w:szCs w:val="20"/>
        </w:rPr>
      </w:pPr>
    </w:p>
    <w:p w:rsidR="00800296" w:rsidRPr="007F388F" w:rsidRDefault="00800296" w:rsidP="00800296">
      <w:pPr>
        <w:pStyle w:val="ListParagraph"/>
        <w:numPr>
          <w:ilvl w:val="0"/>
          <w:numId w:val="7"/>
        </w:numPr>
        <w:spacing w:after="0"/>
        <w:ind w:left="0"/>
        <w:rPr>
          <w:rFonts w:ascii="Arial" w:hAnsi="Arial" w:cs="Arial"/>
          <w:b/>
          <w:i/>
          <w:szCs w:val="20"/>
        </w:rPr>
      </w:pPr>
      <w:r w:rsidRPr="007F388F">
        <w:rPr>
          <w:rFonts w:ascii="Arial" w:hAnsi="Arial" w:cs="Arial"/>
          <w:b/>
          <w:i/>
          <w:szCs w:val="20"/>
        </w:rPr>
        <w:t>Planning</w:t>
      </w:r>
    </w:p>
    <w:p w:rsidR="00800296" w:rsidRDefault="00800296" w:rsidP="00800296">
      <w:pPr>
        <w:spacing w:after="0" w:line="240" w:lineRule="auto"/>
        <w:rPr>
          <w:rFonts w:ascii="Arial" w:hAnsi="Arial" w:cs="Arial"/>
          <w:szCs w:val="20"/>
        </w:rPr>
      </w:pPr>
      <w:r w:rsidRPr="007F388F">
        <w:rPr>
          <w:rFonts w:ascii="Arial" w:hAnsi="Arial" w:cs="Arial"/>
          <w:szCs w:val="20"/>
        </w:rPr>
        <w:t>pada fase planning meliputi : Mendefinisikan Aktivitas yang dilakukan pada saat melakukan proses pembuatan sistem, Pengurutan Aktivitas, Estimasi Lama Aktivitas, dan Penyusunan Jadwal Proyek.</w:t>
      </w:r>
    </w:p>
    <w:p w:rsidR="00800296" w:rsidRPr="007F388F" w:rsidRDefault="00800296" w:rsidP="00800296">
      <w:pPr>
        <w:spacing w:after="0" w:line="240" w:lineRule="auto"/>
        <w:rPr>
          <w:rFonts w:ascii="Arial" w:hAnsi="Arial" w:cs="Arial"/>
          <w:b/>
          <w:i/>
          <w:szCs w:val="20"/>
        </w:rPr>
      </w:pPr>
    </w:p>
    <w:p w:rsidR="00800296" w:rsidRPr="007F388F" w:rsidRDefault="00800296" w:rsidP="00800296">
      <w:pPr>
        <w:pStyle w:val="Default"/>
        <w:numPr>
          <w:ilvl w:val="0"/>
          <w:numId w:val="7"/>
        </w:numPr>
        <w:ind w:left="0"/>
        <w:jc w:val="both"/>
        <w:rPr>
          <w:rFonts w:ascii="Arial" w:hAnsi="Arial" w:cs="Arial"/>
          <w:b/>
          <w:bCs/>
          <w:i/>
          <w:iCs/>
          <w:sz w:val="20"/>
          <w:szCs w:val="20"/>
        </w:rPr>
      </w:pPr>
      <w:r w:rsidRPr="007F388F">
        <w:rPr>
          <w:rFonts w:ascii="Arial" w:hAnsi="Arial" w:cs="Arial"/>
          <w:b/>
          <w:bCs/>
          <w:i/>
          <w:iCs/>
          <w:sz w:val="20"/>
          <w:szCs w:val="20"/>
        </w:rPr>
        <w:t>Estimating</w:t>
      </w:r>
    </w:p>
    <w:p w:rsidR="00800296" w:rsidRDefault="00800296" w:rsidP="00800296">
      <w:pPr>
        <w:pStyle w:val="Default"/>
        <w:jc w:val="both"/>
        <w:rPr>
          <w:rFonts w:ascii="Arial" w:hAnsi="Arial" w:cs="Arial"/>
          <w:bCs/>
          <w:iCs/>
          <w:sz w:val="20"/>
          <w:szCs w:val="20"/>
        </w:rPr>
      </w:pPr>
      <w:r w:rsidRPr="007F388F">
        <w:rPr>
          <w:rFonts w:ascii="Arial" w:hAnsi="Arial" w:cs="Arial"/>
          <w:bCs/>
          <w:iCs/>
          <w:sz w:val="20"/>
          <w:szCs w:val="20"/>
        </w:rPr>
        <w:t>Setelah tahap sebelumnya selesai dilakukan maka langkah selanjutnya adalah tahap estimating. Estimating di sini merupakan perkiraan waktu yang akan dilaksanakan atau di kerjakan. Setelah mengkaji semua permasalahan, proses yang berjalan serta usulan dari sistem aplikasi yang ada pada perusahaan. Kurang lebih waktu yang akan dilaksanakan adalah selama 5 (lima) bulan. Mulai dari proses modeling hingga proses akhir deployment. Karena pada tahap communication dan planning sudah dilaksanakan sebelumnya. Proses modeling yang dilakukan mulai dari pembuatan analysis sistem dan design program kemudian dilanjutkan tahap construction yaitu implementasi program kedalam bahasa pemrograman dan terakhir proses deploymennt delivery program atau menjalankan pada perusahaan dan feedback.</w:t>
      </w:r>
    </w:p>
    <w:p w:rsidR="00800296" w:rsidRPr="00800296" w:rsidRDefault="00800296" w:rsidP="00800296">
      <w:pPr>
        <w:pStyle w:val="Default"/>
        <w:jc w:val="both"/>
        <w:rPr>
          <w:rFonts w:ascii="Arial" w:hAnsi="Arial" w:cs="Arial"/>
          <w:bCs/>
          <w:iCs/>
          <w:sz w:val="20"/>
          <w:szCs w:val="20"/>
        </w:rPr>
      </w:pPr>
    </w:p>
    <w:p w:rsidR="007F388F" w:rsidRPr="007F388F" w:rsidRDefault="007F388F" w:rsidP="00800296">
      <w:pPr>
        <w:pStyle w:val="Default"/>
        <w:numPr>
          <w:ilvl w:val="0"/>
          <w:numId w:val="8"/>
        </w:numPr>
        <w:ind w:left="0"/>
        <w:jc w:val="both"/>
        <w:rPr>
          <w:rFonts w:ascii="Arial" w:hAnsi="Arial" w:cs="Arial"/>
          <w:b/>
          <w:bCs/>
          <w:i/>
          <w:iCs/>
          <w:sz w:val="20"/>
          <w:szCs w:val="20"/>
        </w:rPr>
      </w:pPr>
      <w:r w:rsidRPr="007F388F">
        <w:rPr>
          <w:rFonts w:ascii="Arial" w:hAnsi="Arial" w:cs="Arial"/>
          <w:b/>
          <w:bCs/>
          <w:i/>
          <w:iCs/>
          <w:sz w:val="20"/>
          <w:szCs w:val="20"/>
        </w:rPr>
        <w:t>Usecase diagram user</w:t>
      </w:r>
    </w:p>
    <w:p w:rsidR="007F388F" w:rsidRPr="007F388F" w:rsidRDefault="007F388F" w:rsidP="00800296">
      <w:pPr>
        <w:pStyle w:val="Default"/>
        <w:jc w:val="both"/>
        <w:rPr>
          <w:rFonts w:ascii="Arial" w:hAnsi="Arial" w:cs="Arial"/>
          <w:bCs/>
          <w:iCs/>
          <w:sz w:val="20"/>
          <w:szCs w:val="20"/>
        </w:rPr>
      </w:pPr>
    </w:p>
    <w:p w:rsidR="007F388F" w:rsidRPr="007F388F" w:rsidRDefault="00773EF0" w:rsidP="00800296">
      <w:pPr>
        <w:pStyle w:val="Default"/>
        <w:jc w:val="center"/>
        <w:rPr>
          <w:rFonts w:ascii="Arial" w:hAnsi="Arial" w:cs="Arial"/>
          <w:bCs/>
          <w:iCs/>
          <w:sz w:val="20"/>
          <w:szCs w:val="20"/>
        </w:rPr>
      </w:pPr>
      <w:r w:rsidRPr="007F388F">
        <w:rPr>
          <w:rFonts w:ascii="Arial" w:hAnsi="Arial" w:cs="Arial"/>
          <w:noProof/>
          <w:sz w:val="20"/>
          <w:szCs w:val="20"/>
        </w:rPr>
        <w:object w:dxaOrig="8011" w:dyaOrig="4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pt;height:139.65pt" o:ole="">
            <v:imagedata r:id="rId11" o:title=""/>
          </v:shape>
          <o:OLEObject Type="Embed" ProgID="Visio.Drawing.15" ShapeID="_x0000_i1025" DrawAspect="Content" ObjectID="_1685185221" r:id="rId12"/>
        </w:object>
      </w:r>
    </w:p>
    <w:p w:rsidR="007F388F" w:rsidRPr="007F388F" w:rsidRDefault="007F388F" w:rsidP="00800296">
      <w:pPr>
        <w:pStyle w:val="Default"/>
        <w:jc w:val="center"/>
        <w:rPr>
          <w:rFonts w:ascii="Arial" w:hAnsi="Arial" w:cs="Arial"/>
          <w:bCs/>
          <w:iCs/>
          <w:sz w:val="20"/>
          <w:szCs w:val="20"/>
        </w:rPr>
      </w:pPr>
    </w:p>
    <w:p w:rsidR="007F388F" w:rsidRPr="007F388F" w:rsidRDefault="007F388F" w:rsidP="00800296">
      <w:pPr>
        <w:pStyle w:val="Default"/>
        <w:jc w:val="center"/>
        <w:rPr>
          <w:rFonts w:ascii="Arial" w:hAnsi="Arial" w:cs="Arial"/>
          <w:b/>
          <w:bCs/>
          <w:iCs/>
          <w:sz w:val="20"/>
          <w:szCs w:val="20"/>
        </w:rPr>
      </w:pPr>
      <w:r w:rsidRPr="007F388F">
        <w:rPr>
          <w:rFonts w:ascii="Arial" w:hAnsi="Arial" w:cs="Arial"/>
          <w:b/>
          <w:bCs/>
          <w:iCs/>
          <w:sz w:val="20"/>
          <w:szCs w:val="20"/>
        </w:rPr>
        <w:t xml:space="preserve">Gambar </w:t>
      </w:r>
      <w:r w:rsidR="00800296">
        <w:rPr>
          <w:rFonts w:ascii="Arial" w:hAnsi="Arial" w:cs="Arial"/>
          <w:b/>
          <w:bCs/>
          <w:iCs/>
          <w:sz w:val="20"/>
          <w:szCs w:val="20"/>
        </w:rPr>
        <w:t xml:space="preserve">1 </w:t>
      </w:r>
      <w:r w:rsidR="00800296" w:rsidRPr="007F388F">
        <w:rPr>
          <w:rFonts w:ascii="Arial" w:hAnsi="Arial" w:cs="Arial"/>
          <w:b/>
          <w:bCs/>
          <w:iCs/>
          <w:sz w:val="20"/>
          <w:szCs w:val="20"/>
        </w:rPr>
        <w:t>Use Case Diagram  User</w:t>
      </w:r>
    </w:p>
    <w:p w:rsidR="007F388F" w:rsidRPr="007F388F" w:rsidRDefault="007F388F" w:rsidP="00800296">
      <w:pPr>
        <w:pStyle w:val="Default"/>
        <w:jc w:val="both"/>
        <w:rPr>
          <w:rFonts w:ascii="Arial" w:hAnsi="Arial" w:cs="Arial"/>
          <w:bCs/>
          <w:iCs/>
          <w:sz w:val="20"/>
          <w:szCs w:val="20"/>
        </w:rPr>
      </w:pPr>
    </w:p>
    <w:p w:rsidR="007F388F" w:rsidRPr="007F388F" w:rsidRDefault="007F388F" w:rsidP="00800296">
      <w:pPr>
        <w:pStyle w:val="Default"/>
        <w:jc w:val="both"/>
        <w:rPr>
          <w:rFonts w:ascii="Arial" w:hAnsi="Arial" w:cs="Arial"/>
          <w:bCs/>
          <w:iCs/>
          <w:sz w:val="20"/>
          <w:szCs w:val="20"/>
        </w:rPr>
      </w:pPr>
      <w:r w:rsidRPr="007F388F">
        <w:rPr>
          <w:rFonts w:ascii="Arial" w:hAnsi="Arial" w:cs="Arial"/>
          <w:bCs/>
          <w:iCs/>
          <w:sz w:val="20"/>
          <w:szCs w:val="20"/>
        </w:rPr>
        <w:t>Pada gambar use case diagram</w:t>
      </w:r>
      <w:r w:rsidR="00800296">
        <w:rPr>
          <w:rFonts w:ascii="Arial" w:hAnsi="Arial" w:cs="Arial"/>
          <w:bCs/>
          <w:iCs/>
          <w:sz w:val="20"/>
          <w:szCs w:val="20"/>
        </w:rPr>
        <w:t xml:space="preserve"> 1</w:t>
      </w:r>
      <w:r w:rsidRPr="007F388F">
        <w:rPr>
          <w:rFonts w:ascii="Arial" w:hAnsi="Arial" w:cs="Arial"/>
          <w:bCs/>
          <w:iCs/>
          <w:sz w:val="20"/>
          <w:szCs w:val="20"/>
        </w:rPr>
        <w:t xml:space="preserve"> terdapat  actor yang terlibat dengan sistem yaitu hanya user . Adapun use case yang dilakukan oleh aktor  sebagai berikut  :</w:t>
      </w:r>
    </w:p>
    <w:p w:rsidR="007F388F" w:rsidRPr="007F388F" w:rsidRDefault="007F388F" w:rsidP="00800296">
      <w:pPr>
        <w:pStyle w:val="Default"/>
        <w:jc w:val="both"/>
        <w:rPr>
          <w:rFonts w:ascii="Arial" w:hAnsi="Arial" w:cs="Arial"/>
          <w:bCs/>
          <w:iCs/>
          <w:sz w:val="20"/>
          <w:szCs w:val="20"/>
        </w:rPr>
      </w:pPr>
      <w:r w:rsidRPr="007F388F">
        <w:rPr>
          <w:rFonts w:ascii="Arial" w:hAnsi="Arial" w:cs="Arial"/>
          <w:bCs/>
          <w:iCs/>
          <w:sz w:val="20"/>
          <w:szCs w:val="20"/>
        </w:rPr>
        <w:t>1.</w:t>
      </w:r>
      <w:r w:rsidR="00800296">
        <w:rPr>
          <w:rFonts w:ascii="Arial" w:hAnsi="Arial" w:cs="Arial"/>
          <w:bCs/>
          <w:iCs/>
          <w:sz w:val="20"/>
          <w:szCs w:val="20"/>
        </w:rPr>
        <w:t xml:space="preserve"> </w:t>
      </w:r>
      <w:r w:rsidRPr="007F388F">
        <w:rPr>
          <w:rFonts w:ascii="Arial" w:hAnsi="Arial" w:cs="Arial"/>
          <w:bCs/>
          <w:iCs/>
          <w:sz w:val="20"/>
          <w:szCs w:val="20"/>
        </w:rPr>
        <w:t xml:space="preserve">Use case melihat barang lelang , use case ini digunakan aktor untuk dapat melihat barang lelang pada aplikasi </w:t>
      </w:r>
    </w:p>
    <w:p w:rsidR="007F388F" w:rsidRPr="007F388F" w:rsidRDefault="007F388F" w:rsidP="00800296">
      <w:pPr>
        <w:pStyle w:val="Default"/>
        <w:jc w:val="both"/>
        <w:rPr>
          <w:rFonts w:ascii="Arial" w:hAnsi="Arial" w:cs="Arial"/>
          <w:bCs/>
          <w:iCs/>
          <w:sz w:val="20"/>
          <w:szCs w:val="20"/>
        </w:rPr>
      </w:pPr>
      <w:r w:rsidRPr="007F388F">
        <w:rPr>
          <w:rFonts w:ascii="Arial" w:hAnsi="Arial" w:cs="Arial"/>
          <w:bCs/>
          <w:iCs/>
          <w:sz w:val="20"/>
          <w:szCs w:val="20"/>
        </w:rPr>
        <w:t>2.</w:t>
      </w:r>
      <w:r w:rsidR="00800296">
        <w:rPr>
          <w:rFonts w:ascii="Arial" w:hAnsi="Arial" w:cs="Arial"/>
          <w:bCs/>
          <w:iCs/>
          <w:sz w:val="20"/>
          <w:szCs w:val="20"/>
        </w:rPr>
        <w:t xml:space="preserve"> U</w:t>
      </w:r>
      <w:r w:rsidRPr="007F388F">
        <w:rPr>
          <w:rFonts w:ascii="Arial" w:hAnsi="Arial" w:cs="Arial"/>
          <w:bCs/>
          <w:iCs/>
          <w:sz w:val="20"/>
          <w:szCs w:val="20"/>
        </w:rPr>
        <w:t>se case register, use case ini digunakan aktor untuk dapat mengakses halaman dashboard member pada aplikasi.</w:t>
      </w:r>
    </w:p>
    <w:p w:rsidR="007F388F" w:rsidRPr="007F388F" w:rsidRDefault="007F388F" w:rsidP="00800296">
      <w:pPr>
        <w:pStyle w:val="Default"/>
        <w:jc w:val="both"/>
        <w:rPr>
          <w:rFonts w:ascii="Arial" w:hAnsi="Arial" w:cs="Arial"/>
          <w:bCs/>
          <w:iCs/>
          <w:sz w:val="20"/>
          <w:szCs w:val="20"/>
        </w:rPr>
      </w:pPr>
    </w:p>
    <w:p w:rsidR="007F388F" w:rsidRPr="007F388F" w:rsidRDefault="007F388F" w:rsidP="00800296">
      <w:pPr>
        <w:pStyle w:val="Default"/>
        <w:numPr>
          <w:ilvl w:val="0"/>
          <w:numId w:val="8"/>
        </w:numPr>
        <w:ind w:left="0"/>
        <w:jc w:val="both"/>
        <w:rPr>
          <w:rFonts w:ascii="Arial" w:hAnsi="Arial" w:cs="Arial"/>
          <w:b/>
          <w:bCs/>
          <w:i/>
          <w:iCs/>
          <w:sz w:val="20"/>
          <w:szCs w:val="20"/>
        </w:rPr>
      </w:pPr>
      <w:r w:rsidRPr="007F388F">
        <w:rPr>
          <w:rFonts w:ascii="Arial" w:hAnsi="Arial" w:cs="Arial"/>
          <w:b/>
          <w:bCs/>
          <w:i/>
          <w:iCs/>
          <w:sz w:val="20"/>
          <w:szCs w:val="20"/>
        </w:rPr>
        <w:t xml:space="preserve">Use case diagram member </w:t>
      </w:r>
    </w:p>
    <w:p w:rsidR="007F388F" w:rsidRPr="007F388F" w:rsidRDefault="007F388F" w:rsidP="00800296">
      <w:pPr>
        <w:pStyle w:val="Default"/>
        <w:jc w:val="both"/>
        <w:rPr>
          <w:rFonts w:ascii="Arial" w:hAnsi="Arial" w:cs="Arial"/>
          <w:bCs/>
          <w:iCs/>
          <w:sz w:val="20"/>
          <w:szCs w:val="20"/>
        </w:rPr>
      </w:pPr>
      <w:r w:rsidRPr="007F388F">
        <w:rPr>
          <w:rFonts w:ascii="Arial" w:hAnsi="Arial" w:cs="Arial"/>
          <w:bCs/>
          <w:iCs/>
          <w:sz w:val="20"/>
          <w:szCs w:val="20"/>
        </w:rPr>
        <w:t xml:space="preserve"> </w:t>
      </w:r>
    </w:p>
    <w:p w:rsidR="007F388F" w:rsidRPr="007F388F" w:rsidRDefault="00773EF0" w:rsidP="00800296">
      <w:pPr>
        <w:pStyle w:val="Default"/>
        <w:jc w:val="center"/>
        <w:rPr>
          <w:rFonts w:ascii="Arial" w:hAnsi="Arial" w:cs="Arial"/>
          <w:bCs/>
          <w:iCs/>
          <w:sz w:val="20"/>
          <w:szCs w:val="20"/>
        </w:rPr>
      </w:pPr>
      <w:r w:rsidRPr="007F388F">
        <w:rPr>
          <w:rFonts w:ascii="Arial" w:hAnsi="Arial" w:cs="Arial"/>
          <w:noProof/>
          <w:sz w:val="20"/>
          <w:szCs w:val="20"/>
        </w:rPr>
        <w:object w:dxaOrig="15960" w:dyaOrig="10636">
          <v:shape id="_x0000_i1026" type="#_x0000_t75" style="width:246.55pt;height:148.35pt" o:ole="">
            <v:imagedata r:id="rId13" o:title=""/>
          </v:shape>
          <o:OLEObject Type="Embed" ProgID="Visio.Drawing.15" ShapeID="_x0000_i1026" DrawAspect="Content" ObjectID="_1685185222" r:id="rId14"/>
        </w:object>
      </w:r>
    </w:p>
    <w:p w:rsidR="007F388F" w:rsidRPr="007F388F" w:rsidRDefault="007F388F" w:rsidP="00800296">
      <w:pPr>
        <w:pStyle w:val="Default"/>
        <w:jc w:val="center"/>
        <w:rPr>
          <w:rFonts w:ascii="Arial" w:hAnsi="Arial" w:cs="Arial"/>
          <w:b/>
          <w:bCs/>
          <w:iCs/>
          <w:sz w:val="20"/>
          <w:szCs w:val="20"/>
        </w:rPr>
      </w:pPr>
      <w:r w:rsidRPr="007F388F">
        <w:rPr>
          <w:rFonts w:ascii="Arial" w:hAnsi="Arial" w:cs="Arial"/>
          <w:b/>
          <w:bCs/>
          <w:iCs/>
          <w:sz w:val="20"/>
          <w:szCs w:val="20"/>
        </w:rPr>
        <w:t xml:space="preserve">Gambar </w:t>
      </w:r>
      <w:r w:rsidR="00800296">
        <w:rPr>
          <w:rFonts w:ascii="Arial" w:hAnsi="Arial" w:cs="Arial"/>
          <w:b/>
          <w:bCs/>
          <w:iCs/>
          <w:sz w:val="20"/>
          <w:szCs w:val="20"/>
        </w:rPr>
        <w:t>2</w:t>
      </w:r>
      <w:r w:rsidR="00800296" w:rsidRPr="007F388F">
        <w:rPr>
          <w:rFonts w:ascii="Arial" w:hAnsi="Arial" w:cs="Arial"/>
          <w:b/>
          <w:bCs/>
          <w:iCs/>
          <w:sz w:val="20"/>
          <w:szCs w:val="20"/>
        </w:rPr>
        <w:t xml:space="preserve"> Use Case Diagram Member</w:t>
      </w:r>
    </w:p>
    <w:p w:rsidR="007F388F" w:rsidRPr="007F388F" w:rsidRDefault="007F388F" w:rsidP="00800296">
      <w:pPr>
        <w:pStyle w:val="Default"/>
        <w:jc w:val="center"/>
        <w:rPr>
          <w:rFonts w:ascii="Arial" w:hAnsi="Arial" w:cs="Arial"/>
          <w:bCs/>
          <w:iCs/>
          <w:sz w:val="20"/>
          <w:szCs w:val="20"/>
        </w:rPr>
      </w:pP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 xml:space="preserve">Pada gambar use case diagram </w:t>
      </w:r>
      <w:r w:rsidR="00800296">
        <w:rPr>
          <w:rFonts w:ascii="Arial" w:hAnsi="Arial" w:cs="Arial"/>
          <w:bCs/>
          <w:iCs/>
          <w:sz w:val="20"/>
          <w:szCs w:val="20"/>
        </w:rPr>
        <w:t>2</w:t>
      </w:r>
      <w:r w:rsidRPr="007F388F">
        <w:rPr>
          <w:rFonts w:ascii="Arial" w:hAnsi="Arial" w:cs="Arial"/>
          <w:bCs/>
          <w:iCs/>
          <w:sz w:val="20"/>
          <w:szCs w:val="20"/>
        </w:rPr>
        <w:t xml:space="preserve">  terdapat  actor yang terlibat dengan sistem yaitu hanya member Adapun use case yang dilakukan oleh aktor  sebagai berikut </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1.</w:t>
      </w:r>
      <w:r w:rsidR="00800296">
        <w:rPr>
          <w:rFonts w:ascii="Arial" w:hAnsi="Arial" w:cs="Arial"/>
          <w:bCs/>
          <w:iCs/>
          <w:sz w:val="20"/>
          <w:szCs w:val="20"/>
        </w:rPr>
        <w:t xml:space="preserve"> </w:t>
      </w:r>
      <w:r w:rsidRPr="007F388F">
        <w:rPr>
          <w:rFonts w:ascii="Arial" w:hAnsi="Arial" w:cs="Arial"/>
          <w:bCs/>
          <w:iCs/>
          <w:sz w:val="20"/>
          <w:szCs w:val="20"/>
        </w:rPr>
        <w:t xml:space="preserve">Use case melihat barang lelang , use case ini digunakan aktor untuk dapat melihat barang lelang pada aplikasi </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2.</w:t>
      </w:r>
      <w:r w:rsidR="00800296">
        <w:rPr>
          <w:rFonts w:ascii="Arial" w:hAnsi="Arial" w:cs="Arial"/>
          <w:bCs/>
          <w:iCs/>
          <w:sz w:val="20"/>
          <w:szCs w:val="20"/>
        </w:rPr>
        <w:t xml:space="preserve"> </w:t>
      </w:r>
      <w:r w:rsidRPr="007F388F">
        <w:rPr>
          <w:rFonts w:ascii="Arial" w:hAnsi="Arial" w:cs="Arial"/>
          <w:bCs/>
          <w:iCs/>
          <w:sz w:val="20"/>
          <w:szCs w:val="20"/>
        </w:rPr>
        <w:t xml:space="preserve">Use case dashboard member  ,terdapat use case melihat data produk sendiri ,use case menambah data produk ,use case hapus data produk dan mengajukan pelelangan ,use case  menambah barang data produk ini digunakan aktor untuk dapat menambah barang lelang pada aplikasi , use case hapus data produk use case ini digunakan  actor untuk menghapus barang yang akan di lelang ,dan  use case mengajukan pelelangan digunakan aktor untuk mengajukan pelelangan pada aplikasi  </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3.</w:t>
      </w:r>
      <w:r w:rsidR="00800296">
        <w:rPr>
          <w:rFonts w:ascii="Arial" w:hAnsi="Arial" w:cs="Arial"/>
          <w:bCs/>
          <w:iCs/>
          <w:sz w:val="20"/>
          <w:szCs w:val="20"/>
        </w:rPr>
        <w:t xml:space="preserve"> </w:t>
      </w:r>
      <w:r w:rsidRPr="007F388F">
        <w:rPr>
          <w:rFonts w:ascii="Arial" w:hAnsi="Arial" w:cs="Arial"/>
          <w:bCs/>
          <w:iCs/>
          <w:sz w:val="20"/>
          <w:szCs w:val="20"/>
        </w:rPr>
        <w:t xml:space="preserve">Use case dashboard member  ,terdapat use case mengikuti pelelangan ,use case melihat pengumuman pelelangan ,use case pembayaran pelelangan dan use case  nota retur pembayaran produk lelang .use case mengikuti pelelangan digunakan aktor untuk mengikuti lelang pada aplikasi lelang pada aplikasi , use case melihat pengumuman pelelangan digunakan aktor untuk melihat pengumuman pemenang lelang ,use case pembayaran pelelangan digunakan aktor untuk membayaran barang lelang yang telah di dapat pada aplikasi dan use case ini digunakan  actor untuk menghapus barang yang akan di lelang ,dan  use case nota retur pembayaran produk lelang digunakan aktor untuk bukti pembayaran pada sistem </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4.</w:t>
      </w:r>
      <w:r w:rsidR="00800296">
        <w:rPr>
          <w:rFonts w:ascii="Arial" w:hAnsi="Arial" w:cs="Arial"/>
          <w:bCs/>
          <w:iCs/>
          <w:sz w:val="20"/>
          <w:szCs w:val="20"/>
        </w:rPr>
        <w:t xml:space="preserve"> </w:t>
      </w:r>
      <w:r w:rsidRPr="007F388F">
        <w:rPr>
          <w:rFonts w:ascii="Arial" w:hAnsi="Arial" w:cs="Arial"/>
          <w:bCs/>
          <w:iCs/>
          <w:sz w:val="20"/>
          <w:szCs w:val="20"/>
        </w:rPr>
        <w:t>Use case dashboard member  ,terdapat use case daftar riwayat lelang yang diikuti digunakan aktor untuk melihat daftar lelang apa saja yang diikutinya</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5.</w:t>
      </w:r>
      <w:r w:rsidR="00800296">
        <w:rPr>
          <w:rFonts w:ascii="Arial" w:hAnsi="Arial" w:cs="Arial"/>
          <w:bCs/>
          <w:iCs/>
          <w:sz w:val="20"/>
          <w:szCs w:val="20"/>
        </w:rPr>
        <w:t xml:space="preserve"> </w:t>
      </w:r>
      <w:r w:rsidRPr="007F388F">
        <w:rPr>
          <w:rFonts w:ascii="Arial" w:hAnsi="Arial" w:cs="Arial"/>
          <w:bCs/>
          <w:iCs/>
          <w:sz w:val="20"/>
          <w:szCs w:val="20"/>
        </w:rPr>
        <w:t xml:space="preserve">Use case dashboard member  ,terdapat use case daftar data retur pembayaran barang digunakan aktor mendaftar pembayaran barang dan  ,use case nota retur produk yang dikirim digunakan aktor sebagai bukti pengiriman barang telah berhasil pada sistem </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6.</w:t>
      </w:r>
      <w:r w:rsidR="00800296">
        <w:rPr>
          <w:rFonts w:ascii="Arial" w:hAnsi="Arial" w:cs="Arial"/>
          <w:bCs/>
          <w:iCs/>
          <w:sz w:val="20"/>
          <w:szCs w:val="20"/>
        </w:rPr>
        <w:t xml:space="preserve"> U</w:t>
      </w:r>
      <w:r w:rsidRPr="007F388F">
        <w:rPr>
          <w:rFonts w:ascii="Arial" w:hAnsi="Arial" w:cs="Arial"/>
          <w:bCs/>
          <w:iCs/>
          <w:sz w:val="20"/>
          <w:szCs w:val="20"/>
        </w:rPr>
        <w:t>se case login, use case ini digunakan aktor untuk dapat mengakses aplikasi</w:t>
      </w:r>
      <w:r w:rsidR="00800296">
        <w:rPr>
          <w:rFonts w:ascii="Arial" w:hAnsi="Arial" w:cs="Arial"/>
          <w:bCs/>
          <w:iCs/>
          <w:sz w:val="20"/>
          <w:szCs w:val="20"/>
        </w:rPr>
        <w:t>.</w:t>
      </w:r>
    </w:p>
    <w:p w:rsidR="007F388F" w:rsidRPr="007F388F" w:rsidRDefault="007F388F" w:rsidP="007F388F">
      <w:pPr>
        <w:pStyle w:val="Default"/>
        <w:jc w:val="both"/>
        <w:rPr>
          <w:rFonts w:ascii="Arial" w:hAnsi="Arial" w:cs="Arial"/>
          <w:bCs/>
          <w:iCs/>
          <w:sz w:val="20"/>
          <w:szCs w:val="20"/>
        </w:rPr>
      </w:pPr>
    </w:p>
    <w:p w:rsidR="007F388F" w:rsidRPr="007F388F" w:rsidRDefault="007F388F" w:rsidP="007F388F">
      <w:pPr>
        <w:pStyle w:val="Default"/>
        <w:numPr>
          <w:ilvl w:val="0"/>
          <w:numId w:val="8"/>
        </w:numPr>
        <w:ind w:left="0"/>
        <w:jc w:val="both"/>
        <w:rPr>
          <w:rFonts w:ascii="Arial" w:hAnsi="Arial" w:cs="Arial"/>
          <w:b/>
          <w:bCs/>
          <w:i/>
          <w:iCs/>
          <w:sz w:val="20"/>
          <w:szCs w:val="20"/>
        </w:rPr>
      </w:pPr>
      <w:r w:rsidRPr="007F388F">
        <w:rPr>
          <w:rFonts w:ascii="Arial" w:hAnsi="Arial" w:cs="Arial"/>
          <w:b/>
          <w:bCs/>
          <w:i/>
          <w:iCs/>
          <w:sz w:val="20"/>
          <w:szCs w:val="20"/>
        </w:rPr>
        <w:t xml:space="preserve">Use case diagram admin </w:t>
      </w:r>
    </w:p>
    <w:p w:rsidR="007F388F" w:rsidRPr="007F388F" w:rsidRDefault="00773EF0" w:rsidP="00800296">
      <w:pPr>
        <w:pStyle w:val="Default"/>
        <w:jc w:val="center"/>
        <w:rPr>
          <w:rFonts w:ascii="Arial" w:hAnsi="Arial" w:cs="Arial"/>
          <w:bCs/>
          <w:iCs/>
          <w:sz w:val="20"/>
          <w:szCs w:val="20"/>
        </w:rPr>
      </w:pPr>
      <w:r w:rsidRPr="007F388F">
        <w:rPr>
          <w:rFonts w:ascii="Arial" w:hAnsi="Arial" w:cs="Arial"/>
          <w:noProof/>
          <w:sz w:val="20"/>
          <w:szCs w:val="20"/>
        </w:rPr>
        <w:object w:dxaOrig="12796" w:dyaOrig="6466">
          <v:shape id="_x0000_i1027" type="#_x0000_t75" style="width:242.2pt;height:133.1pt" o:ole="">
            <v:imagedata r:id="rId15" o:title=""/>
          </v:shape>
          <o:OLEObject Type="Embed" ProgID="Visio.Drawing.15" ShapeID="_x0000_i1027" DrawAspect="Content" ObjectID="_1685185223" r:id="rId16"/>
        </w:object>
      </w:r>
    </w:p>
    <w:p w:rsidR="007F388F" w:rsidRPr="007F388F" w:rsidRDefault="007F388F" w:rsidP="00800296">
      <w:pPr>
        <w:pStyle w:val="Default"/>
        <w:jc w:val="center"/>
        <w:rPr>
          <w:rFonts w:ascii="Arial" w:hAnsi="Arial" w:cs="Arial"/>
          <w:b/>
          <w:bCs/>
          <w:iCs/>
          <w:sz w:val="20"/>
          <w:szCs w:val="20"/>
        </w:rPr>
      </w:pPr>
      <w:r w:rsidRPr="007F388F">
        <w:rPr>
          <w:rFonts w:ascii="Arial" w:hAnsi="Arial" w:cs="Arial"/>
          <w:b/>
          <w:bCs/>
          <w:iCs/>
          <w:sz w:val="20"/>
          <w:szCs w:val="20"/>
        </w:rPr>
        <w:t xml:space="preserve">Gambar </w:t>
      </w:r>
      <w:r w:rsidR="00800296">
        <w:rPr>
          <w:rFonts w:ascii="Arial" w:hAnsi="Arial" w:cs="Arial"/>
          <w:b/>
          <w:bCs/>
          <w:iCs/>
          <w:sz w:val="20"/>
          <w:szCs w:val="20"/>
        </w:rPr>
        <w:t>3</w:t>
      </w:r>
      <w:r w:rsidR="00800296" w:rsidRPr="007F388F">
        <w:rPr>
          <w:rFonts w:ascii="Arial" w:hAnsi="Arial" w:cs="Arial"/>
          <w:b/>
          <w:bCs/>
          <w:iCs/>
          <w:sz w:val="20"/>
          <w:szCs w:val="20"/>
        </w:rPr>
        <w:t xml:space="preserve"> Use Case Diagram Admin</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Pada gambar use case diagram 3</w:t>
      </w:r>
      <w:r w:rsidR="00800296">
        <w:rPr>
          <w:rFonts w:ascii="Arial" w:hAnsi="Arial" w:cs="Arial"/>
          <w:bCs/>
          <w:iCs/>
          <w:sz w:val="20"/>
          <w:szCs w:val="20"/>
        </w:rPr>
        <w:t xml:space="preserve"> </w:t>
      </w:r>
      <w:r w:rsidRPr="007F388F">
        <w:rPr>
          <w:rFonts w:ascii="Arial" w:hAnsi="Arial" w:cs="Arial"/>
          <w:bCs/>
          <w:iCs/>
          <w:sz w:val="20"/>
          <w:szCs w:val="20"/>
        </w:rPr>
        <w:t xml:space="preserve">terdapat  actor yang terlibat dengan sistem yaitu hanya admin </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Adapun use case yang dilakukan oleh aktor  sebagai berikut</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1.</w:t>
      </w:r>
      <w:r w:rsidR="00800296">
        <w:rPr>
          <w:rFonts w:ascii="Arial" w:hAnsi="Arial" w:cs="Arial"/>
          <w:bCs/>
          <w:iCs/>
          <w:sz w:val="20"/>
          <w:szCs w:val="20"/>
        </w:rPr>
        <w:t xml:space="preserve"> </w:t>
      </w:r>
      <w:r w:rsidRPr="007F388F">
        <w:rPr>
          <w:rFonts w:ascii="Arial" w:hAnsi="Arial" w:cs="Arial"/>
          <w:bCs/>
          <w:iCs/>
          <w:sz w:val="20"/>
          <w:szCs w:val="20"/>
        </w:rPr>
        <w:t xml:space="preserve">Use case melihat barang lelang , use case ini digunakan aktor untuk dapat melihat barang lelang pada aplikasi </w:t>
      </w:r>
    </w:p>
    <w:p w:rsidR="007F388F" w:rsidRPr="007F388F" w:rsidRDefault="007F388F" w:rsidP="007F388F">
      <w:pPr>
        <w:pStyle w:val="Default"/>
        <w:jc w:val="both"/>
        <w:rPr>
          <w:rFonts w:ascii="Arial" w:hAnsi="Arial" w:cs="Arial"/>
          <w:bCs/>
          <w:iCs/>
          <w:sz w:val="20"/>
          <w:szCs w:val="20"/>
        </w:rPr>
      </w:pPr>
      <w:r w:rsidRPr="007F388F">
        <w:rPr>
          <w:rFonts w:ascii="Arial" w:hAnsi="Arial" w:cs="Arial"/>
          <w:bCs/>
          <w:iCs/>
          <w:sz w:val="20"/>
          <w:szCs w:val="20"/>
        </w:rPr>
        <w:t>2.</w:t>
      </w:r>
      <w:r w:rsidR="00800296">
        <w:rPr>
          <w:rFonts w:ascii="Arial" w:hAnsi="Arial" w:cs="Arial"/>
          <w:bCs/>
          <w:iCs/>
          <w:sz w:val="20"/>
          <w:szCs w:val="20"/>
        </w:rPr>
        <w:t xml:space="preserve"> </w:t>
      </w:r>
      <w:r w:rsidRPr="007F388F">
        <w:rPr>
          <w:rFonts w:ascii="Arial" w:hAnsi="Arial" w:cs="Arial"/>
          <w:bCs/>
          <w:iCs/>
          <w:sz w:val="20"/>
          <w:szCs w:val="20"/>
        </w:rPr>
        <w:t xml:space="preserve">Use case dashboard admin ,terdapat use case melihat daftar pembayaran produk lelang  ,use case melihat data member,use case hapus daftar member,use case melihat daftar pembayaran produk lelang  . use case ini digunakan aktor untuk dapat melihat daftar pembayaran produk lelang   </w:t>
      </w:r>
      <w:r w:rsidRPr="007F388F">
        <w:rPr>
          <w:rFonts w:ascii="Arial" w:hAnsi="Arial" w:cs="Arial"/>
          <w:bCs/>
          <w:iCs/>
          <w:sz w:val="20"/>
          <w:szCs w:val="20"/>
        </w:rPr>
        <w:lastRenderedPageBreak/>
        <w:t>,dan use case melihat data member,use case ini digunakan  actor untuk melihat data member, pada aplikasi , hapus daftar member use case digunakan aktor untuk hapus daftar member tidak jadi di lelang ,akun yang bermasalah,palsu</w:t>
      </w:r>
      <w:r w:rsidR="00800296">
        <w:rPr>
          <w:rFonts w:ascii="Arial" w:hAnsi="Arial" w:cs="Arial"/>
          <w:bCs/>
          <w:iCs/>
          <w:sz w:val="20"/>
          <w:szCs w:val="20"/>
        </w:rPr>
        <w:t>.</w:t>
      </w:r>
      <w:r w:rsidRPr="007F388F">
        <w:rPr>
          <w:rFonts w:ascii="Arial" w:hAnsi="Arial" w:cs="Arial"/>
          <w:bCs/>
          <w:iCs/>
          <w:sz w:val="20"/>
          <w:szCs w:val="20"/>
        </w:rPr>
        <w:t xml:space="preserve"> </w:t>
      </w:r>
    </w:p>
    <w:p w:rsidR="00797266" w:rsidRDefault="007F388F" w:rsidP="007F388F">
      <w:pPr>
        <w:pStyle w:val="Default"/>
        <w:jc w:val="both"/>
        <w:rPr>
          <w:rFonts w:ascii="Arial" w:hAnsi="Arial" w:cs="Arial"/>
          <w:b/>
          <w:bCs/>
          <w:iCs/>
          <w:sz w:val="20"/>
          <w:szCs w:val="20"/>
        </w:rPr>
      </w:pPr>
      <w:r w:rsidRPr="007F388F">
        <w:rPr>
          <w:rFonts w:ascii="Arial" w:hAnsi="Arial" w:cs="Arial"/>
          <w:bCs/>
          <w:iCs/>
          <w:sz w:val="20"/>
          <w:szCs w:val="20"/>
        </w:rPr>
        <w:t>3.</w:t>
      </w:r>
      <w:r w:rsidR="00800296">
        <w:rPr>
          <w:rFonts w:ascii="Arial" w:hAnsi="Arial" w:cs="Arial"/>
          <w:bCs/>
          <w:iCs/>
          <w:sz w:val="20"/>
          <w:szCs w:val="20"/>
        </w:rPr>
        <w:t xml:space="preserve"> </w:t>
      </w:r>
      <w:r w:rsidRPr="007F388F">
        <w:rPr>
          <w:rFonts w:ascii="Arial" w:hAnsi="Arial" w:cs="Arial"/>
          <w:bCs/>
          <w:iCs/>
          <w:sz w:val="20"/>
          <w:szCs w:val="20"/>
        </w:rPr>
        <w:t>Use case login, use case ini digunakan aktor untuk dapat mengakses aplikasi.</w:t>
      </w:r>
      <w:r w:rsidRPr="007F388F">
        <w:rPr>
          <w:rFonts w:ascii="Arial" w:hAnsi="Arial" w:cs="Arial"/>
          <w:b/>
          <w:bCs/>
          <w:iCs/>
          <w:sz w:val="20"/>
          <w:szCs w:val="20"/>
        </w:rPr>
        <w:t xml:space="preserve"> </w:t>
      </w:r>
    </w:p>
    <w:p w:rsidR="00797266" w:rsidRPr="00797266" w:rsidRDefault="00797266" w:rsidP="007F388F">
      <w:pPr>
        <w:pStyle w:val="Default"/>
        <w:jc w:val="both"/>
        <w:rPr>
          <w:rFonts w:ascii="Arial" w:hAnsi="Arial" w:cs="Arial"/>
          <w:b/>
          <w:bCs/>
          <w:iCs/>
          <w:sz w:val="20"/>
          <w:szCs w:val="20"/>
        </w:rPr>
      </w:pPr>
    </w:p>
    <w:p w:rsidR="00800296" w:rsidRPr="00797266" w:rsidRDefault="00800296" w:rsidP="00800296">
      <w:pPr>
        <w:autoSpaceDE w:val="0"/>
        <w:autoSpaceDN w:val="0"/>
        <w:adjustRightInd w:val="0"/>
        <w:spacing w:after="0" w:line="240" w:lineRule="auto"/>
        <w:jc w:val="left"/>
        <w:rPr>
          <w:rFonts w:ascii="Arial" w:eastAsiaTheme="minorHAnsi" w:hAnsi="Arial" w:cs="Arial"/>
          <w:color w:val="000000"/>
          <w:sz w:val="22"/>
          <w:lang w:val="en-ID"/>
        </w:rPr>
      </w:pPr>
      <w:r w:rsidRPr="00797266">
        <w:rPr>
          <w:rFonts w:ascii="Arial" w:eastAsiaTheme="minorHAnsi" w:hAnsi="Arial" w:cs="Arial"/>
          <w:b/>
          <w:bCs/>
          <w:i/>
          <w:iCs/>
          <w:color w:val="000000"/>
          <w:sz w:val="22"/>
          <w:lang w:val="en-ID"/>
        </w:rPr>
        <w:t>CONSTRUCTION</w:t>
      </w:r>
      <w:r w:rsidRPr="00797266">
        <w:rPr>
          <w:rFonts w:ascii="Arial" w:eastAsiaTheme="minorHAnsi" w:hAnsi="Arial" w:cs="Arial"/>
          <w:b/>
          <w:bCs/>
          <w:iCs/>
          <w:color w:val="000000"/>
          <w:sz w:val="22"/>
          <w:lang w:val="en-ID"/>
        </w:rPr>
        <w:t xml:space="preserve"> </w:t>
      </w:r>
    </w:p>
    <w:p w:rsidR="00797266" w:rsidRDefault="00800296" w:rsidP="00800296">
      <w:pPr>
        <w:spacing w:line="240" w:lineRule="auto"/>
        <w:rPr>
          <w:rFonts w:ascii="Arial" w:hAnsi="Arial" w:cs="Arial"/>
          <w:szCs w:val="20"/>
        </w:rPr>
      </w:pPr>
      <w:r w:rsidRPr="00797266">
        <w:rPr>
          <w:rFonts w:ascii="Arial" w:hAnsi="Arial" w:cs="Arial"/>
          <w:szCs w:val="20"/>
        </w:rPr>
        <w:t>Dalam tahap ini akan diimplementasikan rancangan aplikasi. Adapun implementasi dari perancangan antarmuka aplikasi yang telah dirancang dapat dilihat sebagai berikut :</w:t>
      </w:r>
    </w:p>
    <w:p w:rsidR="00800296" w:rsidRPr="00797266" w:rsidRDefault="00800296" w:rsidP="00800296">
      <w:pPr>
        <w:spacing w:line="240" w:lineRule="auto"/>
        <w:rPr>
          <w:rFonts w:ascii="Arial" w:hAnsi="Arial" w:cs="Arial"/>
          <w:szCs w:val="20"/>
        </w:rPr>
      </w:pPr>
      <w:r w:rsidRPr="0088235E">
        <w:rPr>
          <w:noProof/>
        </w:rPr>
        <w:drawing>
          <wp:anchor distT="0" distB="0" distL="114300" distR="114300" simplePos="0" relativeHeight="251658240" behindDoc="1" locked="0" layoutInCell="1" allowOverlap="1">
            <wp:simplePos x="0" y="0"/>
            <wp:positionH relativeFrom="margin">
              <wp:posOffset>-1270</wp:posOffset>
            </wp:positionH>
            <wp:positionV relativeFrom="paragraph">
              <wp:posOffset>0</wp:posOffset>
            </wp:positionV>
            <wp:extent cx="5575300" cy="2963545"/>
            <wp:effectExtent l="0" t="0" r="6350" b="825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75300" cy="2963545"/>
                    </a:xfrm>
                    <a:prstGeom prst="rect">
                      <a:avLst/>
                    </a:prstGeom>
                    <a:noFill/>
                    <a:ln>
                      <a:noFill/>
                    </a:ln>
                  </pic:spPr>
                </pic:pic>
              </a:graphicData>
            </a:graphic>
          </wp:anchor>
        </w:drawing>
      </w:r>
    </w:p>
    <w:p w:rsidR="00800296" w:rsidRDefault="00800296" w:rsidP="00800296">
      <w:pPr>
        <w:spacing w:after="0" w:line="240" w:lineRule="auto"/>
        <w:jc w:val="center"/>
        <w:rPr>
          <w:rFonts w:ascii="Arial" w:hAnsi="Arial" w:cs="Arial"/>
          <w:b/>
          <w:szCs w:val="20"/>
        </w:rPr>
      </w:pPr>
      <w:r w:rsidRPr="00797266">
        <w:rPr>
          <w:rFonts w:ascii="Arial" w:hAnsi="Arial" w:cs="Arial"/>
          <w:b/>
          <w:szCs w:val="20"/>
        </w:rPr>
        <w:t xml:space="preserve">Gambar </w:t>
      </w:r>
      <w:r w:rsidRPr="00797266">
        <w:rPr>
          <w:rFonts w:ascii="Arial" w:hAnsi="Arial" w:cs="Arial"/>
          <w:b/>
          <w:szCs w:val="20"/>
          <w:lang w:val="en-ID"/>
        </w:rPr>
        <w:t>4.</w:t>
      </w:r>
      <w:r w:rsidRPr="00797266">
        <w:rPr>
          <w:rFonts w:ascii="Arial" w:hAnsi="Arial" w:cs="Arial"/>
          <w:b/>
          <w:szCs w:val="20"/>
        </w:rPr>
        <w:t xml:space="preserve"> Halaman Lelang</w:t>
      </w:r>
    </w:p>
    <w:p w:rsidR="00797266" w:rsidRPr="00797266" w:rsidRDefault="00797266" w:rsidP="00800296">
      <w:pPr>
        <w:spacing w:after="0" w:line="240" w:lineRule="auto"/>
        <w:jc w:val="center"/>
        <w:rPr>
          <w:rFonts w:ascii="Arial" w:hAnsi="Arial" w:cs="Arial"/>
          <w:b/>
          <w:szCs w:val="20"/>
        </w:rPr>
      </w:pPr>
    </w:p>
    <w:p w:rsidR="00800296" w:rsidRPr="00797266" w:rsidRDefault="00800296" w:rsidP="00800296">
      <w:pPr>
        <w:spacing w:after="120" w:line="240" w:lineRule="auto"/>
        <w:ind w:left="142" w:firstLine="425"/>
        <w:rPr>
          <w:rFonts w:ascii="Arial" w:hAnsi="Arial" w:cs="Arial"/>
          <w:szCs w:val="20"/>
          <w:lang w:val="en-ID"/>
        </w:rPr>
      </w:pPr>
      <w:r w:rsidRPr="00797266">
        <w:rPr>
          <w:rFonts w:ascii="Arial" w:hAnsi="Arial" w:cs="Arial"/>
          <w:szCs w:val="20"/>
        </w:rPr>
        <w:t>Pada menu</w:t>
      </w:r>
      <w:r w:rsidRPr="00797266">
        <w:rPr>
          <w:rFonts w:ascii="Arial" w:hAnsi="Arial" w:cs="Arial"/>
          <w:szCs w:val="20"/>
          <w:lang w:val="en-ID"/>
        </w:rPr>
        <w:t xml:space="preserve"> halaman lelang barang terdapat from membeli barang lelang,yang berisi  kode barang ,yang berfungsi memasukan kode barang yang akan dibeli ,nama barang yang berfungsi mengetahui nama barang yang akan di beli ,gambar yang berfungsi menampilkan gambar barang lelang yang akan dibeli,tanggal yang berfungsi kapan waktu user membeli barang ,nego berfungsi dimana user mecantumpkan harga yang ingin dia beli pada barang tersebut,jika barang jadi maka user wajib mengisi kolom from ya jika tidak user mengisi from dengan tidak , </w:t>
      </w:r>
      <w:r w:rsidRPr="00797266">
        <w:rPr>
          <w:rFonts w:ascii="Arial" w:hAnsi="Arial" w:cs="Arial"/>
          <w:szCs w:val="20"/>
        </w:rPr>
        <w:t xml:space="preserve"> </w:t>
      </w:r>
      <w:r w:rsidRPr="00797266">
        <w:rPr>
          <w:rFonts w:ascii="Arial" w:hAnsi="Arial" w:cs="Arial"/>
          <w:i/>
          <w:iCs/>
          <w:szCs w:val="20"/>
        </w:rPr>
        <w:t>interface</w:t>
      </w:r>
      <w:r w:rsidRPr="00797266">
        <w:rPr>
          <w:rFonts w:ascii="Arial" w:hAnsi="Arial" w:cs="Arial"/>
          <w:szCs w:val="20"/>
        </w:rPr>
        <w:t xml:space="preserve"> </w:t>
      </w:r>
      <w:r w:rsidRPr="00797266">
        <w:rPr>
          <w:rFonts w:ascii="Arial" w:hAnsi="Arial" w:cs="Arial"/>
          <w:szCs w:val="20"/>
          <w:lang w:val="en-ID"/>
        </w:rPr>
        <w:t xml:space="preserve">halaman lelang  barang </w:t>
      </w:r>
      <w:r w:rsidRPr="00797266">
        <w:rPr>
          <w:rFonts w:ascii="Arial" w:hAnsi="Arial" w:cs="Arial"/>
          <w:szCs w:val="20"/>
        </w:rPr>
        <w:t xml:space="preserve">dapat dilihat pada gambar </w:t>
      </w:r>
      <w:r w:rsidRPr="00797266">
        <w:rPr>
          <w:rFonts w:ascii="Arial" w:hAnsi="Arial" w:cs="Arial"/>
          <w:szCs w:val="20"/>
          <w:lang w:val="en-ID"/>
        </w:rPr>
        <w:t>4.</w:t>
      </w:r>
    </w:p>
    <w:p w:rsidR="00800296" w:rsidRPr="00797266" w:rsidRDefault="00800296" w:rsidP="00800296">
      <w:pPr>
        <w:spacing w:after="0"/>
        <w:rPr>
          <w:rFonts w:ascii="Arial" w:hAnsi="Arial" w:cs="Arial"/>
          <w:szCs w:val="20"/>
        </w:rPr>
      </w:pPr>
      <w:r w:rsidRPr="00797266">
        <w:rPr>
          <w:rFonts w:ascii="Arial" w:hAnsi="Arial" w:cs="Arial"/>
          <w:noProof/>
          <w:szCs w:val="20"/>
        </w:rPr>
        <w:drawing>
          <wp:inline distT="0" distB="0" distL="0" distR="0">
            <wp:extent cx="5588000" cy="2508898"/>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97344" cy="2557991"/>
                    </a:xfrm>
                    <a:prstGeom prst="rect">
                      <a:avLst/>
                    </a:prstGeom>
                    <a:noFill/>
                    <a:ln>
                      <a:noFill/>
                    </a:ln>
                  </pic:spPr>
                </pic:pic>
              </a:graphicData>
            </a:graphic>
          </wp:inline>
        </w:drawing>
      </w:r>
    </w:p>
    <w:p w:rsidR="00800296" w:rsidRPr="00797266" w:rsidRDefault="00800296" w:rsidP="00800296">
      <w:pPr>
        <w:spacing w:after="0"/>
        <w:jc w:val="center"/>
        <w:rPr>
          <w:rFonts w:ascii="Arial" w:hAnsi="Arial" w:cs="Arial"/>
          <w:b/>
          <w:szCs w:val="20"/>
        </w:rPr>
      </w:pPr>
      <w:r w:rsidRPr="00797266">
        <w:rPr>
          <w:rFonts w:ascii="Arial" w:hAnsi="Arial" w:cs="Arial"/>
          <w:b/>
          <w:szCs w:val="20"/>
        </w:rPr>
        <w:t xml:space="preserve">Gambar </w:t>
      </w:r>
      <w:r w:rsidR="00797266">
        <w:rPr>
          <w:rFonts w:ascii="Arial" w:hAnsi="Arial" w:cs="Arial"/>
          <w:b/>
          <w:szCs w:val="20"/>
          <w:lang w:val="en-ID"/>
        </w:rPr>
        <w:t>5</w:t>
      </w:r>
      <w:r w:rsidRPr="00797266">
        <w:rPr>
          <w:rFonts w:ascii="Arial" w:hAnsi="Arial" w:cs="Arial"/>
          <w:b/>
          <w:szCs w:val="20"/>
          <w:lang w:val="en-ID"/>
        </w:rPr>
        <w:t>.</w:t>
      </w:r>
      <w:r w:rsidRPr="00797266">
        <w:rPr>
          <w:rFonts w:ascii="Arial" w:hAnsi="Arial" w:cs="Arial"/>
          <w:b/>
          <w:szCs w:val="20"/>
        </w:rPr>
        <w:t xml:space="preserve"> Halaman Penawaran</w:t>
      </w:r>
    </w:p>
    <w:p w:rsidR="00800296" w:rsidRDefault="00800296" w:rsidP="00797266">
      <w:pPr>
        <w:spacing w:after="0"/>
        <w:ind w:firstLine="568"/>
        <w:rPr>
          <w:rFonts w:ascii="Arial" w:hAnsi="Arial" w:cs="Arial"/>
          <w:szCs w:val="20"/>
          <w:lang w:val="en-ID"/>
        </w:rPr>
      </w:pPr>
      <w:r w:rsidRPr="00797266">
        <w:rPr>
          <w:rFonts w:ascii="Arial" w:hAnsi="Arial" w:cs="Arial"/>
          <w:szCs w:val="20"/>
          <w:lang w:val="en-ID"/>
        </w:rPr>
        <w:lastRenderedPageBreak/>
        <w:t xml:space="preserve">Pada menu  </w:t>
      </w:r>
      <w:r w:rsidRPr="00797266">
        <w:rPr>
          <w:rFonts w:ascii="Arial" w:hAnsi="Arial" w:cs="Arial"/>
          <w:szCs w:val="20"/>
        </w:rPr>
        <w:t>Halaman Penawaran</w:t>
      </w:r>
      <w:r w:rsidRPr="00797266">
        <w:rPr>
          <w:rFonts w:ascii="Arial" w:hAnsi="Arial" w:cs="Arial"/>
          <w:szCs w:val="20"/>
          <w:lang w:val="en-ID"/>
        </w:rPr>
        <w:t xml:space="preserve"> terdapat kategori untuk mencari barang</w:t>
      </w:r>
      <w:r w:rsidRPr="00797266">
        <w:rPr>
          <w:rFonts w:ascii="Arial" w:hAnsi="Arial" w:cs="Arial"/>
          <w:b/>
          <w:szCs w:val="20"/>
          <w:lang w:val="en-ID"/>
        </w:rPr>
        <w:t xml:space="preserve"> </w:t>
      </w:r>
      <w:r w:rsidRPr="00797266">
        <w:rPr>
          <w:rFonts w:ascii="Arial" w:hAnsi="Arial" w:cs="Arial"/>
          <w:szCs w:val="20"/>
          <w:lang w:val="en-ID"/>
        </w:rPr>
        <w:t>lelang apa yang akan di beli</w:t>
      </w:r>
      <w:r w:rsidRPr="00797266">
        <w:rPr>
          <w:rFonts w:ascii="Arial" w:hAnsi="Arial" w:cs="Arial"/>
          <w:b/>
          <w:szCs w:val="20"/>
          <w:lang w:val="en-ID"/>
        </w:rPr>
        <w:t xml:space="preserve"> ,</w:t>
      </w:r>
      <w:r w:rsidRPr="00797266">
        <w:rPr>
          <w:rFonts w:ascii="Arial" w:hAnsi="Arial" w:cs="Arial"/>
          <w:szCs w:val="20"/>
          <w:lang w:val="en-ID"/>
        </w:rPr>
        <w:t>didalam menu kategori terdapat kategori berupa perhiasan berupa emas ,berlian ,perak,di dalam menu  kategori terdapat kategori berupa kendaraan beruma roda empat maupun roda dua, di dalam menu kategori terdapat kategori berupa elektronik berupa hp,komputer,laptop,kamera dan di dalam menu ,perumahan,kontrakan,toko ,</w:t>
      </w:r>
      <w:r w:rsidRPr="00797266">
        <w:rPr>
          <w:rFonts w:ascii="Arial" w:hAnsi="Arial" w:cs="Arial"/>
          <w:i/>
          <w:szCs w:val="20"/>
        </w:rPr>
        <w:t>Home</w:t>
      </w:r>
      <w:r w:rsidRPr="00797266">
        <w:rPr>
          <w:rFonts w:ascii="Arial" w:hAnsi="Arial" w:cs="Arial"/>
          <w:i/>
          <w:szCs w:val="20"/>
          <w:lang w:val="en-ID"/>
        </w:rPr>
        <w:t xml:space="preserve"> </w:t>
      </w:r>
      <w:r w:rsidRPr="00797266">
        <w:rPr>
          <w:rFonts w:ascii="Arial" w:hAnsi="Arial" w:cs="Arial"/>
          <w:szCs w:val="20"/>
        </w:rPr>
        <w:t>Sebagai halaman utama aplikasi yang diakses.</w:t>
      </w:r>
      <w:r w:rsidRPr="00797266">
        <w:rPr>
          <w:rFonts w:ascii="Arial" w:hAnsi="Arial" w:cs="Arial"/>
          <w:szCs w:val="20"/>
          <w:lang w:val="en-ID"/>
        </w:rPr>
        <w:t xml:space="preserve"> </w:t>
      </w:r>
      <w:r w:rsidRPr="00797266">
        <w:rPr>
          <w:rFonts w:ascii="Arial" w:hAnsi="Arial" w:cs="Arial"/>
          <w:i/>
          <w:szCs w:val="20"/>
          <w:lang w:val="en-ID"/>
        </w:rPr>
        <w:t xml:space="preserve">member </w:t>
      </w:r>
      <w:r w:rsidRPr="00797266">
        <w:rPr>
          <w:rFonts w:ascii="Arial" w:hAnsi="Arial" w:cs="Arial"/>
          <w:szCs w:val="20"/>
          <w:lang w:val="en-ID"/>
        </w:rPr>
        <w:t xml:space="preserve">menu </w:t>
      </w:r>
      <w:r w:rsidRPr="00797266">
        <w:rPr>
          <w:rFonts w:ascii="Arial" w:hAnsi="Arial" w:cs="Arial"/>
          <w:i/>
          <w:szCs w:val="20"/>
          <w:lang w:val="en-ID"/>
        </w:rPr>
        <w:t xml:space="preserve">user </w:t>
      </w:r>
      <w:r w:rsidRPr="00797266">
        <w:rPr>
          <w:rFonts w:ascii="Arial" w:hAnsi="Arial" w:cs="Arial"/>
          <w:szCs w:val="20"/>
          <w:lang w:val="en-ID"/>
        </w:rPr>
        <w:t xml:space="preserve">untuk menjual barang lelang yang dimiliki </w:t>
      </w:r>
      <w:r w:rsidRPr="00797266">
        <w:rPr>
          <w:rFonts w:ascii="Arial" w:hAnsi="Arial" w:cs="Arial"/>
          <w:i/>
          <w:szCs w:val="20"/>
          <w:lang w:val="en-ID"/>
        </w:rPr>
        <w:t>user</w:t>
      </w:r>
      <w:r w:rsidRPr="00797266">
        <w:rPr>
          <w:rFonts w:ascii="Arial" w:hAnsi="Arial" w:cs="Arial"/>
          <w:szCs w:val="20"/>
          <w:lang w:val="en-ID"/>
        </w:rPr>
        <w:t xml:space="preserve"> i</w:t>
      </w:r>
      <w:r w:rsidRPr="00797266">
        <w:rPr>
          <w:rFonts w:ascii="Arial" w:hAnsi="Arial" w:cs="Arial"/>
          <w:szCs w:val="20"/>
        </w:rPr>
        <w:t>nterface</w:t>
      </w:r>
      <w:r w:rsidRPr="00797266">
        <w:rPr>
          <w:rFonts w:ascii="Arial" w:hAnsi="Arial" w:cs="Arial"/>
          <w:szCs w:val="20"/>
          <w:lang w:val="en-ID"/>
        </w:rPr>
        <w:t xml:space="preserve"> halaman </w:t>
      </w:r>
      <w:r w:rsidRPr="00797266">
        <w:rPr>
          <w:rFonts w:ascii="Arial" w:hAnsi="Arial" w:cs="Arial"/>
          <w:szCs w:val="20"/>
        </w:rPr>
        <w:t>Halaman Penawaran dapat dilihat pada gambar</w:t>
      </w:r>
      <w:r w:rsidRPr="00797266">
        <w:rPr>
          <w:rFonts w:ascii="Arial" w:hAnsi="Arial" w:cs="Arial"/>
          <w:szCs w:val="20"/>
          <w:lang w:val="en-ID"/>
        </w:rPr>
        <w:t xml:space="preserve"> </w:t>
      </w:r>
      <w:r w:rsidR="00797266">
        <w:rPr>
          <w:rFonts w:ascii="Arial" w:hAnsi="Arial" w:cs="Arial"/>
          <w:szCs w:val="20"/>
          <w:lang w:val="en-ID"/>
        </w:rPr>
        <w:t>5</w:t>
      </w:r>
      <w:r w:rsidRPr="00797266">
        <w:rPr>
          <w:rFonts w:ascii="Arial" w:hAnsi="Arial" w:cs="Arial"/>
          <w:szCs w:val="20"/>
          <w:lang w:val="en-ID"/>
        </w:rPr>
        <w:t>.</w:t>
      </w:r>
    </w:p>
    <w:p w:rsidR="00797266" w:rsidRDefault="00797266" w:rsidP="00797266">
      <w:pPr>
        <w:spacing w:after="0"/>
        <w:ind w:firstLine="568"/>
        <w:rPr>
          <w:rFonts w:ascii="Arial" w:hAnsi="Arial" w:cs="Arial"/>
          <w:szCs w:val="20"/>
          <w:lang w:val="en-ID"/>
        </w:rPr>
      </w:pPr>
    </w:p>
    <w:p w:rsidR="00797266" w:rsidRDefault="00797266" w:rsidP="00797266">
      <w:pPr>
        <w:spacing w:after="0"/>
        <w:ind w:firstLine="568"/>
        <w:rPr>
          <w:rFonts w:ascii="Arial" w:hAnsi="Arial" w:cs="Arial"/>
          <w:szCs w:val="20"/>
          <w:lang w:val="en-ID"/>
        </w:rPr>
      </w:pPr>
    </w:p>
    <w:p w:rsidR="00797266" w:rsidRPr="00797266" w:rsidRDefault="00797266" w:rsidP="00797266">
      <w:pPr>
        <w:spacing w:after="0"/>
        <w:ind w:firstLine="568"/>
        <w:rPr>
          <w:rFonts w:ascii="Arial" w:hAnsi="Arial" w:cs="Arial"/>
          <w:szCs w:val="20"/>
          <w:lang w:val="en-ID"/>
        </w:rPr>
      </w:pPr>
    </w:p>
    <w:p w:rsidR="00800296" w:rsidRPr="00797266" w:rsidRDefault="00800296" w:rsidP="00800296">
      <w:pPr>
        <w:spacing w:after="0"/>
        <w:rPr>
          <w:rFonts w:ascii="Arial" w:hAnsi="Arial" w:cs="Arial"/>
          <w:szCs w:val="20"/>
        </w:rPr>
      </w:pPr>
      <w:r w:rsidRPr="00797266">
        <w:rPr>
          <w:rFonts w:ascii="Arial" w:hAnsi="Arial" w:cs="Arial"/>
          <w:noProof/>
          <w:szCs w:val="20"/>
        </w:rPr>
        <w:drawing>
          <wp:inline distT="0" distB="0" distL="0" distR="0">
            <wp:extent cx="5581650" cy="295450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5617" cy="3030714"/>
                    </a:xfrm>
                    <a:prstGeom prst="rect">
                      <a:avLst/>
                    </a:prstGeom>
                    <a:noFill/>
                    <a:ln>
                      <a:noFill/>
                    </a:ln>
                  </pic:spPr>
                </pic:pic>
              </a:graphicData>
            </a:graphic>
          </wp:inline>
        </w:drawing>
      </w:r>
    </w:p>
    <w:p w:rsidR="00800296" w:rsidRPr="00797266" w:rsidRDefault="00800296" w:rsidP="00800296">
      <w:pPr>
        <w:spacing w:after="0"/>
        <w:jc w:val="center"/>
        <w:rPr>
          <w:rFonts w:ascii="Arial" w:hAnsi="Arial" w:cs="Arial"/>
          <w:b/>
          <w:szCs w:val="20"/>
        </w:rPr>
      </w:pPr>
      <w:r w:rsidRPr="00797266">
        <w:rPr>
          <w:rFonts w:ascii="Arial" w:hAnsi="Arial" w:cs="Arial"/>
          <w:b/>
          <w:szCs w:val="20"/>
        </w:rPr>
        <w:t xml:space="preserve">Gambar </w:t>
      </w:r>
      <w:r w:rsidR="00797266">
        <w:rPr>
          <w:rFonts w:ascii="Arial" w:hAnsi="Arial" w:cs="Arial"/>
          <w:b/>
          <w:szCs w:val="20"/>
          <w:lang w:val="en-ID"/>
        </w:rPr>
        <w:t>6</w:t>
      </w:r>
      <w:r w:rsidRPr="00797266">
        <w:rPr>
          <w:rFonts w:ascii="Arial" w:hAnsi="Arial" w:cs="Arial"/>
          <w:b/>
          <w:szCs w:val="20"/>
          <w:lang w:val="en-ID"/>
        </w:rPr>
        <w:t>.</w:t>
      </w:r>
      <w:r w:rsidRPr="00797266">
        <w:rPr>
          <w:rFonts w:ascii="Arial" w:hAnsi="Arial" w:cs="Arial"/>
          <w:b/>
          <w:szCs w:val="20"/>
        </w:rPr>
        <w:t xml:space="preserve"> Halaman Pembayaran</w:t>
      </w:r>
    </w:p>
    <w:p w:rsidR="00800296" w:rsidRPr="00797266" w:rsidRDefault="00800296" w:rsidP="00797266">
      <w:pPr>
        <w:spacing w:after="0"/>
        <w:ind w:firstLine="720"/>
        <w:rPr>
          <w:rFonts w:ascii="Arial" w:hAnsi="Arial" w:cs="Arial"/>
          <w:szCs w:val="20"/>
          <w:lang w:val="en-ID"/>
        </w:rPr>
      </w:pPr>
      <w:r w:rsidRPr="00797266">
        <w:rPr>
          <w:rFonts w:ascii="Arial" w:hAnsi="Arial" w:cs="Arial"/>
          <w:szCs w:val="20"/>
        </w:rPr>
        <w:t>Pada menu</w:t>
      </w:r>
      <w:r w:rsidRPr="00797266">
        <w:rPr>
          <w:rFonts w:ascii="Arial" w:hAnsi="Arial" w:cs="Arial"/>
          <w:szCs w:val="20"/>
          <w:lang w:val="en-ID"/>
        </w:rPr>
        <w:t xml:space="preserve"> halaman pembayaran barang lelang terdapat menu kode barang, yang berfungsi memasukan kode barang yang akan dijual  ,nama barang yang berfungsi mengetahui nama barang yang akan dijual,gambar yang berfungsi menampilkan gambar barang lelang yang akan dijual penjual yang berfungsi menampilkan data dari yang menjual barang tanggal yang berfungsi kapan waktu barang datang pada sistem ,harga barang  berfungsi dimana admin mecantumpkan harga yang ingin dia jual pada barang tersebut,transaksi barang berfungsi untuk mentransaksi barang yang akan dilelang apa dengan transfer atau cod. In</w:t>
      </w:r>
      <w:r w:rsidRPr="00797266">
        <w:rPr>
          <w:rFonts w:ascii="Arial" w:hAnsi="Arial" w:cs="Arial"/>
          <w:szCs w:val="20"/>
        </w:rPr>
        <w:t xml:space="preserve">terface </w:t>
      </w:r>
      <w:r w:rsidRPr="00797266">
        <w:rPr>
          <w:rFonts w:ascii="Arial" w:hAnsi="Arial" w:cs="Arial"/>
          <w:szCs w:val="20"/>
          <w:lang w:val="en-ID"/>
        </w:rPr>
        <w:t xml:space="preserve">halaman pembayaran barang lelang </w:t>
      </w:r>
      <w:r w:rsidRPr="00797266">
        <w:rPr>
          <w:rFonts w:ascii="Arial" w:hAnsi="Arial" w:cs="Arial"/>
          <w:szCs w:val="20"/>
        </w:rPr>
        <w:t>dapat dilihat pada gambar</w:t>
      </w:r>
      <w:r w:rsidRPr="00797266">
        <w:rPr>
          <w:rFonts w:ascii="Arial" w:hAnsi="Arial" w:cs="Arial"/>
          <w:szCs w:val="20"/>
          <w:lang w:val="en-ID"/>
        </w:rPr>
        <w:t xml:space="preserve"> </w:t>
      </w:r>
      <w:r w:rsidR="00797266">
        <w:rPr>
          <w:rFonts w:ascii="Arial" w:hAnsi="Arial" w:cs="Arial"/>
          <w:szCs w:val="20"/>
          <w:lang w:val="en-ID"/>
        </w:rPr>
        <w:t>6</w:t>
      </w:r>
      <w:r w:rsidRPr="00797266">
        <w:rPr>
          <w:rFonts w:ascii="Arial" w:hAnsi="Arial" w:cs="Arial"/>
          <w:szCs w:val="20"/>
          <w:lang w:val="en-ID"/>
        </w:rPr>
        <w:t>.</w:t>
      </w:r>
    </w:p>
    <w:p w:rsidR="00800296" w:rsidRPr="00797266" w:rsidRDefault="00800296" w:rsidP="00797266">
      <w:pPr>
        <w:spacing w:after="0" w:line="360" w:lineRule="auto"/>
        <w:rPr>
          <w:rFonts w:ascii="Arial" w:hAnsi="Arial" w:cs="Arial"/>
          <w:b/>
          <w:szCs w:val="20"/>
        </w:rPr>
      </w:pPr>
    </w:p>
    <w:p w:rsidR="00800296" w:rsidRPr="00797266" w:rsidRDefault="00800296" w:rsidP="00800296">
      <w:pPr>
        <w:spacing w:after="0"/>
        <w:rPr>
          <w:rFonts w:ascii="Arial" w:hAnsi="Arial" w:cs="Arial"/>
          <w:szCs w:val="20"/>
        </w:rPr>
      </w:pPr>
      <w:r w:rsidRPr="00797266">
        <w:rPr>
          <w:rFonts w:ascii="Arial" w:hAnsi="Arial" w:cs="Arial"/>
          <w:noProof/>
          <w:szCs w:val="20"/>
        </w:rPr>
        <w:lastRenderedPageBreak/>
        <w:drawing>
          <wp:inline distT="0" distB="0" distL="0" distR="0">
            <wp:extent cx="5657850" cy="2621828"/>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81394" cy="2679078"/>
                    </a:xfrm>
                    <a:prstGeom prst="rect">
                      <a:avLst/>
                    </a:prstGeom>
                    <a:noFill/>
                    <a:ln>
                      <a:noFill/>
                    </a:ln>
                  </pic:spPr>
                </pic:pic>
              </a:graphicData>
            </a:graphic>
          </wp:inline>
        </w:drawing>
      </w:r>
    </w:p>
    <w:p w:rsidR="00800296" w:rsidRPr="00797266" w:rsidRDefault="00800296" w:rsidP="00800296">
      <w:pPr>
        <w:spacing w:after="0"/>
        <w:jc w:val="center"/>
        <w:rPr>
          <w:rFonts w:ascii="Arial" w:hAnsi="Arial" w:cs="Arial"/>
          <w:b/>
          <w:szCs w:val="20"/>
        </w:rPr>
      </w:pPr>
      <w:r w:rsidRPr="00797266">
        <w:rPr>
          <w:rFonts w:ascii="Arial" w:hAnsi="Arial" w:cs="Arial"/>
          <w:b/>
          <w:szCs w:val="20"/>
        </w:rPr>
        <w:t xml:space="preserve">Gambar </w:t>
      </w:r>
      <w:r w:rsidR="00797266">
        <w:rPr>
          <w:rFonts w:ascii="Arial" w:hAnsi="Arial" w:cs="Arial"/>
          <w:b/>
          <w:szCs w:val="20"/>
          <w:lang w:val="en-ID"/>
        </w:rPr>
        <w:t>7</w:t>
      </w:r>
      <w:r w:rsidRPr="00797266">
        <w:rPr>
          <w:rFonts w:ascii="Arial" w:hAnsi="Arial" w:cs="Arial"/>
          <w:b/>
          <w:szCs w:val="20"/>
          <w:lang w:val="en-ID"/>
        </w:rPr>
        <w:t>.</w:t>
      </w:r>
      <w:r w:rsidRPr="00797266">
        <w:rPr>
          <w:rFonts w:ascii="Arial" w:hAnsi="Arial" w:cs="Arial"/>
          <w:b/>
          <w:szCs w:val="20"/>
        </w:rPr>
        <w:t xml:space="preserve"> Halaman Utama Admin</w:t>
      </w:r>
    </w:p>
    <w:p w:rsidR="00800296" w:rsidRDefault="00800296" w:rsidP="00797266">
      <w:pPr>
        <w:spacing w:after="0"/>
        <w:ind w:firstLine="720"/>
        <w:rPr>
          <w:rFonts w:ascii="Arial" w:hAnsi="Arial" w:cs="Arial"/>
          <w:szCs w:val="20"/>
          <w:lang w:val="en-ID"/>
        </w:rPr>
      </w:pPr>
      <w:r w:rsidRPr="00797266">
        <w:rPr>
          <w:rFonts w:ascii="Arial" w:hAnsi="Arial" w:cs="Arial"/>
          <w:szCs w:val="20"/>
        </w:rPr>
        <w:t>Pada halaman home terdapat pilihan menu</w:t>
      </w:r>
      <w:r w:rsidRPr="00797266">
        <w:rPr>
          <w:rFonts w:ascii="Arial" w:hAnsi="Arial" w:cs="Arial"/>
          <w:szCs w:val="20"/>
          <w:lang w:val="en-ID"/>
        </w:rPr>
        <w:t xml:space="preserve"> admin </w:t>
      </w:r>
      <w:r w:rsidRPr="00797266">
        <w:rPr>
          <w:rFonts w:ascii="Arial" w:hAnsi="Arial" w:cs="Arial"/>
          <w:szCs w:val="20"/>
        </w:rPr>
        <w:t xml:space="preserve"> </w:t>
      </w:r>
      <w:r w:rsidRPr="00797266">
        <w:rPr>
          <w:rFonts w:ascii="Arial" w:hAnsi="Arial" w:cs="Arial"/>
          <w:szCs w:val="20"/>
          <w:lang w:val="en-ID"/>
        </w:rPr>
        <w:t>,terdapat menu</w:t>
      </w:r>
      <w:r w:rsidRPr="00797266">
        <w:rPr>
          <w:rFonts w:ascii="Arial" w:hAnsi="Arial" w:cs="Arial"/>
          <w:b/>
          <w:i/>
          <w:szCs w:val="20"/>
        </w:rPr>
        <w:t xml:space="preserve"> </w:t>
      </w:r>
      <w:r w:rsidRPr="00797266">
        <w:rPr>
          <w:rFonts w:ascii="Arial" w:hAnsi="Arial" w:cs="Arial"/>
          <w:szCs w:val="20"/>
          <w:lang w:val="en-ID"/>
        </w:rPr>
        <w:t>d</w:t>
      </w:r>
      <w:r w:rsidRPr="00797266">
        <w:rPr>
          <w:rFonts w:ascii="Arial" w:hAnsi="Arial" w:cs="Arial"/>
          <w:szCs w:val="20"/>
        </w:rPr>
        <w:t xml:space="preserve">ata </w:t>
      </w:r>
      <w:r w:rsidRPr="00797266">
        <w:rPr>
          <w:rFonts w:ascii="Arial" w:hAnsi="Arial" w:cs="Arial"/>
          <w:szCs w:val="20"/>
          <w:lang w:val="en-ID"/>
        </w:rPr>
        <w:t>m</w:t>
      </w:r>
      <w:r w:rsidRPr="00797266">
        <w:rPr>
          <w:rFonts w:ascii="Arial" w:hAnsi="Arial" w:cs="Arial"/>
          <w:szCs w:val="20"/>
        </w:rPr>
        <w:t>ember</w:t>
      </w:r>
      <w:r w:rsidRPr="00797266">
        <w:rPr>
          <w:rFonts w:ascii="Arial" w:hAnsi="Arial" w:cs="Arial"/>
          <w:szCs w:val="20"/>
          <w:lang w:val="en-ID"/>
        </w:rPr>
        <w:t xml:space="preserve"> agar admin mengetahui data member yang masuk pada sistem ,data lelang agar admin mengetahui leleng yang berjalan pada sistem  ,data barang agar admin mengetahui barang member yang masuk pada sistem ,data pembayaran agar admin mengetahui tarnsaksi yang sedang berjalan pada sistem  </w:t>
      </w:r>
      <w:r w:rsidRPr="00797266">
        <w:rPr>
          <w:rFonts w:ascii="Arial" w:hAnsi="Arial" w:cs="Arial"/>
          <w:szCs w:val="20"/>
        </w:rPr>
        <w:t xml:space="preserve"> </w:t>
      </w:r>
      <w:r w:rsidRPr="00797266">
        <w:rPr>
          <w:rFonts w:ascii="Arial" w:hAnsi="Arial" w:cs="Arial"/>
          <w:szCs w:val="20"/>
          <w:lang w:val="en-ID"/>
        </w:rPr>
        <w:t xml:space="preserve">,dan data kategori barang  admin dapat menginput kategori barang yang dilelang  seperti kendaraan ,rumah ataw perhiasan </w:t>
      </w:r>
      <w:r w:rsidRPr="00797266">
        <w:rPr>
          <w:rFonts w:ascii="Arial" w:hAnsi="Arial" w:cs="Arial"/>
          <w:szCs w:val="20"/>
        </w:rPr>
        <w:t xml:space="preserve">halaman </w:t>
      </w:r>
      <w:r w:rsidRPr="00797266">
        <w:rPr>
          <w:rFonts w:ascii="Arial" w:hAnsi="Arial" w:cs="Arial"/>
          <w:szCs w:val="20"/>
          <w:lang w:val="en-ID"/>
        </w:rPr>
        <w:t xml:space="preserve">utama admin </w:t>
      </w:r>
      <w:r w:rsidRPr="00797266">
        <w:rPr>
          <w:rFonts w:ascii="Arial" w:hAnsi="Arial" w:cs="Arial"/>
          <w:szCs w:val="20"/>
        </w:rPr>
        <w:t xml:space="preserve"> dapat dilihat pada Gambar</w:t>
      </w:r>
      <w:r w:rsidRPr="00797266">
        <w:rPr>
          <w:rFonts w:ascii="Arial" w:hAnsi="Arial" w:cs="Arial"/>
          <w:szCs w:val="20"/>
          <w:lang w:val="en-ID"/>
        </w:rPr>
        <w:t xml:space="preserve"> </w:t>
      </w:r>
      <w:r w:rsidR="00797266">
        <w:rPr>
          <w:rFonts w:ascii="Arial" w:hAnsi="Arial" w:cs="Arial"/>
          <w:szCs w:val="20"/>
          <w:lang w:val="en-ID"/>
        </w:rPr>
        <w:t>7</w:t>
      </w:r>
      <w:r w:rsidRPr="00797266">
        <w:rPr>
          <w:rFonts w:ascii="Arial" w:hAnsi="Arial" w:cs="Arial"/>
          <w:szCs w:val="20"/>
          <w:lang w:val="en-ID"/>
        </w:rPr>
        <w:t>.</w:t>
      </w:r>
    </w:p>
    <w:p w:rsidR="00797266" w:rsidRPr="00797266" w:rsidRDefault="00797266" w:rsidP="00797266">
      <w:pPr>
        <w:spacing w:after="0"/>
        <w:ind w:firstLine="720"/>
        <w:rPr>
          <w:rFonts w:ascii="Arial" w:hAnsi="Arial" w:cs="Arial"/>
          <w:szCs w:val="20"/>
          <w:lang w:val="en-ID"/>
        </w:rPr>
      </w:pPr>
    </w:p>
    <w:p w:rsidR="001F3F41" w:rsidRPr="001952B7" w:rsidRDefault="001F3F41" w:rsidP="00797266">
      <w:pPr>
        <w:pStyle w:val="Heading1"/>
        <w:numPr>
          <w:ilvl w:val="0"/>
          <w:numId w:val="0"/>
        </w:numPr>
        <w:spacing w:before="0" w:after="0"/>
        <w:ind w:left="431"/>
        <w:rPr>
          <w:rFonts w:ascii="Arial" w:hAnsi="Arial" w:cs="Arial"/>
          <w:szCs w:val="20"/>
        </w:rPr>
      </w:pPr>
      <w:r w:rsidRPr="001952B7">
        <w:rPr>
          <w:rFonts w:ascii="Arial" w:hAnsi="Arial" w:cs="Arial"/>
          <w:szCs w:val="20"/>
        </w:rPr>
        <w:t>Kesimpulan</w:t>
      </w:r>
    </w:p>
    <w:p w:rsidR="00797266" w:rsidRPr="00797266" w:rsidRDefault="00797266" w:rsidP="00797266">
      <w:pPr>
        <w:spacing w:after="0" w:line="240" w:lineRule="auto"/>
        <w:ind w:firstLine="431"/>
        <w:rPr>
          <w:rFonts w:ascii="Arial" w:hAnsi="Arial" w:cs="Arial"/>
          <w:szCs w:val="20"/>
        </w:rPr>
      </w:pPr>
      <w:r w:rsidRPr="00797266">
        <w:rPr>
          <w:rFonts w:ascii="Arial" w:hAnsi="Arial" w:cs="Arial"/>
          <w:szCs w:val="20"/>
        </w:rPr>
        <w:t>Dengan adanya sistem elelang atau lelang online yang telah dirancang dan dibangun sesuai analisis sistem yang telah diterapkan sebelumnya dapat mempermudah orang dalam mencari dan menawar barang yang diperlukan.</w:t>
      </w:r>
    </w:p>
    <w:p w:rsidR="00797266" w:rsidRPr="00797266" w:rsidRDefault="00797266" w:rsidP="00797266">
      <w:pPr>
        <w:spacing w:after="0" w:line="240" w:lineRule="auto"/>
        <w:rPr>
          <w:rFonts w:ascii="Arial" w:hAnsi="Arial" w:cs="Arial"/>
          <w:b/>
          <w:szCs w:val="20"/>
        </w:rPr>
      </w:pPr>
      <w:r w:rsidRPr="00797266">
        <w:rPr>
          <w:rFonts w:ascii="Arial" w:hAnsi="Arial" w:cs="Arial"/>
          <w:szCs w:val="20"/>
        </w:rPr>
        <w:t xml:space="preserve">Penelitian ini berhasil dibuat dengan hasil analisis dan rancangan aplikasi menggunakan metode </w:t>
      </w:r>
      <w:r w:rsidRPr="00797266">
        <w:rPr>
          <w:rFonts w:ascii="Arial" w:hAnsi="Arial" w:cs="Arial"/>
          <w:i/>
          <w:szCs w:val="20"/>
          <w:lang w:val="en-ID"/>
        </w:rPr>
        <w:t>waterfall</w:t>
      </w:r>
      <w:r w:rsidRPr="00797266">
        <w:rPr>
          <w:rFonts w:ascii="Arial" w:hAnsi="Arial" w:cs="Arial"/>
          <w:i/>
          <w:szCs w:val="20"/>
        </w:rPr>
        <w:t xml:space="preserve"> </w:t>
      </w:r>
      <w:r w:rsidRPr="00797266">
        <w:rPr>
          <w:rFonts w:ascii="Arial" w:hAnsi="Arial" w:cs="Arial"/>
          <w:szCs w:val="20"/>
        </w:rPr>
        <w:t xml:space="preserve">dan menggunakan bahasa pemograman PHP menggunakan </w:t>
      </w:r>
      <w:r w:rsidRPr="00797266">
        <w:rPr>
          <w:rFonts w:ascii="Arial" w:hAnsi="Arial" w:cs="Arial"/>
          <w:i/>
          <w:szCs w:val="20"/>
        </w:rPr>
        <w:t>framework CodeIgniter</w:t>
      </w:r>
      <w:r w:rsidRPr="00797266">
        <w:rPr>
          <w:rFonts w:ascii="Arial" w:hAnsi="Arial" w:cs="Arial"/>
          <w:szCs w:val="20"/>
        </w:rPr>
        <w:t xml:space="preserve"> sebagai Backtend dan Materializzecss sebagai Frontend dari sistem lelang online.</w:t>
      </w:r>
    </w:p>
    <w:p w:rsidR="003A655F" w:rsidRPr="001952B7" w:rsidRDefault="003A655F" w:rsidP="00797266">
      <w:pPr>
        <w:pStyle w:val="Teks"/>
        <w:spacing w:after="0"/>
        <w:rPr>
          <w:rFonts w:ascii="Arial" w:hAnsi="Arial" w:cs="Arial"/>
          <w:szCs w:val="20"/>
        </w:rPr>
      </w:pPr>
    </w:p>
    <w:p w:rsidR="001F3F41" w:rsidRPr="001952B7" w:rsidRDefault="001F3F41" w:rsidP="00FB03D2">
      <w:pPr>
        <w:pStyle w:val="Teks"/>
        <w:rPr>
          <w:rFonts w:ascii="Arial" w:hAnsi="Arial" w:cs="Arial"/>
          <w:szCs w:val="20"/>
        </w:rPr>
      </w:pPr>
    </w:p>
    <w:p w:rsidR="001F3F41" w:rsidRPr="001952B7" w:rsidRDefault="001702EA" w:rsidP="001702EA">
      <w:pPr>
        <w:pStyle w:val="Heading1"/>
        <w:numPr>
          <w:ilvl w:val="0"/>
          <w:numId w:val="0"/>
        </w:numPr>
        <w:ind w:left="431" w:hanging="431"/>
        <w:rPr>
          <w:rFonts w:ascii="Arial" w:hAnsi="Arial" w:cs="Arial"/>
          <w:szCs w:val="20"/>
        </w:rPr>
      </w:pPr>
      <w:r w:rsidRPr="001952B7">
        <w:rPr>
          <w:rFonts w:ascii="Arial" w:hAnsi="Arial" w:cs="Arial"/>
          <w:szCs w:val="20"/>
        </w:rPr>
        <w:t>Referensi</w:t>
      </w:r>
    </w:p>
    <w:p w:rsidR="00FB2A12" w:rsidRPr="00FB2A12" w:rsidRDefault="00C551CB" w:rsidP="00FB2A12">
      <w:pPr>
        <w:widowControl w:val="0"/>
        <w:autoSpaceDE w:val="0"/>
        <w:autoSpaceDN w:val="0"/>
        <w:adjustRightInd w:val="0"/>
        <w:spacing w:line="240" w:lineRule="auto"/>
        <w:ind w:left="480" w:hanging="480"/>
        <w:rPr>
          <w:rFonts w:ascii="Arial" w:hAnsi="Arial" w:cs="Arial"/>
          <w:noProof/>
          <w:szCs w:val="24"/>
        </w:rPr>
      </w:pPr>
      <w:r>
        <w:rPr>
          <w:rFonts w:ascii="Arial" w:hAnsi="Arial" w:cs="Arial"/>
          <w:szCs w:val="20"/>
        </w:rPr>
        <w:fldChar w:fldCharType="begin" w:fldLock="1"/>
      </w:r>
      <w:r w:rsidR="005C4E8D">
        <w:rPr>
          <w:rFonts w:ascii="Arial" w:hAnsi="Arial" w:cs="Arial"/>
          <w:szCs w:val="20"/>
        </w:rPr>
        <w:instrText xml:space="preserve">ADDIN Mendeley Bibliography CSL_BIBLIOGRAPHY </w:instrText>
      </w:r>
      <w:r>
        <w:rPr>
          <w:rFonts w:ascii="Arial" w:hAnsi="Arial" w:cs="Arial"/>
          <w:szCs w:val="20"/>
        </w:rPr>
        <w:fldChar w:fldCharType="separate"/>
      </w:r>
      <w:r w:rsidR="00FB2A12" w:rsidRPr="00FB2A12">
        <w:rPr>
          <w:rFonts w:ascii="Arial" w:hAnsi="Arial" w:cs="Arial"/>
          <w:noProof/>
          <w:szCs w:val="24"/>
        </w:rPr>
        <w:t xml:space="preserve">Carvalho, V. O. (2017). Rancang Bangun Sistem Informasi Pengolahan Data Persediaan Barang Berbasis Dekstop Dengan Model Waterfall. </w:t>
      </w:r>
      <w:r w:rsidR="00FB2A12" w:rsidRPr="00FB2A12">
        <w:rPr>
          <w:rFonts w:ascii="Arial" w:hAnsi="Arial" w:cs="Arial"/>
          <w:i/>
          <w:iCs/>
          <w:noProof/>
          <w:szCs w:val="24"/>
        </w:rPr>
        <w:t>Jurnal PILAR Nusa Mandiri</w:t>
      </w:r>
      <w:r w:rsidR="00FB2A12" w:rsidRPr="00FB2A12">
        <w:rPr>
          <w:rFonts w:ascii="Arial" w:hAnsi="Arial" w:cs="Arial"/>
          <w:noProof/>
          <w:szCs w:val="24"/>
        </w:rPr>
        <w:t xml:space="preserve">, </w:t>
      </w:r>
      <w:r w:rsidR="00FB2A12" w:rsidRPr="00FB2A12">
        <w:rPr>
          <w:rFonts w:ascii="Arial" w:hAnsi="Arial" w:cs="Arial"/>
          <w:i/>
          <w:iCs/>
          <w:noProof/>
          <w:szCs w:val="24"/>
        </w:rPr>
        <w:t>13</w:t>
      </w:r>
      <w:r w:rsidR="00FB2A12" w:rsidRPr="00FB2A12">
        <w:rPr>
          <w:rFonts w:ascii="Arial" w:hAnsi="Arial" w:cs="Arial"/>
          <w:noProof/>
          <w:szCs w:val="24"/>
        </w:rPr>
        <w:t>(1), 233–238.</w:t>
      </w:r>
    </w:p>
    <w:p w:rsidR="00FB2A12" w:rsidRPr="00FB2A12" w:rsidRDefault="00FB2A12" w:rsidP="00FB2A12">
      <w:pPr>
        <w:widowControl w:val="0"/>
        <w:autoSpaceDE w:val="0"/>
        <w:autoSpaceDN w:val="0"/>
        <w:adjustRightInd w:val="0"/>
        <w:spacing w:line="240" w:lineRule="auto"/>
        <w:ind w:left="480" w:hanging="480"/>
        <w:rPr>
          <w:rFonts w:ascii="Arial" w:hAnsi="Arial" w:cs="Arial"/>
          <w:noProof/>
          <w:szCs w:val="24"/>
        </w:rPr>
      </w:pPr>
      <w:r w:rsidRPr="00FB2A12">
        <w:rPr>
          <w:rFonts w:ascii="Arial" w:hAnsi="Arial" w:cs="Arial"/>
          <w:noProof/>
          <w:szCs w:val="24"/>
        </w:rPr>
        <w:t xml:space="preserve">Dachroni, R., Erafidah, R., Mandala, E., &amp; Sepriandi, S. (2019). ( E-Procurement ) Oleh Pemerintah Kota Tanjungpinang. </w:t>
      </w:r>
      <w:r w:rsidRPr="00FB2A12">
        <w:rPr>
          <w:rFonts w:ascii="Arial" w:hAnsi="Arial" w:cs="Arial"/>
          <w:i/>
          <w:iCs/>
          <w:noProof/>
          <w:szCs w:val="24"/>
        </w:rPr>
        <w:t>Dinamika Pemerintahan</w:t>
      </w:r>
      <w:r w:rsidRPr="00FB2A12">
        <w:rPr>
          <w:rFonts w:ascii="Arial" w:hAnsi="Arial" w:cs="Arial"/>
          <w:noProof/>
          <w:szCs w:val="24"/>
        </w:rPr>
        <w:t xml:space="preserve">, </w:t>
      </w:r>
      <w:r w:rsidRPr="00FB2A12">
        <w:rPr>
          <w:rFonts w:ascii="Arial" w:hAnsi="Arial" w:cs="Arial"/>
          <w:i/>
          <w:iCs/>
          <w:noProof/>
          <w:szCs w:val="24"/>
        </w:rPr>
        <w:t>2</w:t>
      </w:r>
      <w:r w:rsidRPr="00FB2A12">
        <w:rPr>
          <w:rFonts w:ascii="Arial" w:hAnsi="Arial" w:cs="Arial"/>
          <w:noProof/>
          <w:szCs w:val="24"/>
        </w:rPr>
        <w:t>(1), 65–81.</w:t>
      </w:r>
    </w:p>
    <w:p w:rsidR="00FB2A12" w:rsidRPr="00FB2A12" w:rsidRDefault="00FB2A12" w:rsidP="00FB2A12">
      <w:pPr>
        <w:widowControl w:val="0"/>
        <w:autoSpaceDE w:val="0"/>
        <w:autoSpaceDN w:val="0"/>
        <w:adjustRightInd w:val="0"/>
        <w:spacing w:line="240" w:lineRule="auto"/>
        <w:ind w:left="480" w:hanging="480"/>
        <w:rPr>
          <w:rFonts w:ascii="Arial" w:hAnsi="Arial" w:cs="Arial"/>
          <w:noProof/>
          <w:szCs w:val="24"/>
        </w:rPr>
      </w:pPr>
      <w:r w:rsidRPr="00FB2A12">
        <w:rPr>
          <w:rFonts w:ascii="Arial" w:hAnsi="Arial" w:cs="Arial"/>
          <w:noProof/>
          <w:szCs w:val="24"/>
        </w:rPr>
        <w:t xml:space="preserve">Fajriyah, F., Josi, A., &amp; Fisika, T. (2017). Rancang Bangun Sistem Informasi Tender Karet Desa Jungai Menggunakan Metode Waterfall. </w:t>
      </w:r>
      <w:r w:rsidRPr="00FB2A12">
        <w:rPr>
          <w:rFonts w:ascii="Arial" w:hAnsi="Arial" w:cs="Arial"/>
          <w:i/>
          <w:iCs/>
          <w:noProof/>
          <w:szCs w:val="24"/>
        </w:rPr>
        <w:t>Jurnal Sisfokom (Sistem Informasi Dan Komputer)</w:t>
      </w:r>
      <w:r w:rsidRPr="00FB2A12">
        <w:rPr>
          <w:rFonts w:ascii="Arial" w:hAnsi="Arial" w:cs="Arial"/>
          <w:noProof/>
          <w:szCs w:val="24"/>
        </w:rPr>
        <w:t xml:space="preserve">, </w:t>
      </w:r>
      <w:r w:rsidRPr="00FB2A12">
        <w:rPr>
          <w:rFonts w:ascii="Arial" w:hAnsi="Arial" w:cs="Arial"/>
          <w:i/>
          <w:iCs/>
          <w:noProof/>
          <w:szCs w:val="24"/>
        </w:rPr>
        <w:t>6</w:t>
      </w:r>
      <w:r w:rsidRPr="00FB2A12">
        <w:rPr>
          <w:rFonts w:ascii="Arial" w:hAnsi="Arial" w:cs="Arial"/>
          <w:noProof/>
          <w:szCs w:val="24"/>
        </w:rPr>
        <w:t>(2), 111. https://doi.org/10.32736/sisfokom.v6i2.256</w:t>
      </w:r>
    </w:p>
    <w:p w:rsidR="00FB2A12" w:rsidRPr="00FB2A12" w:rsidRDefault="00FB2A12" w:rsidP="00FB2A12">
      <w:pPr>
        <w:widowControl w:val="0"/>
        <w:autoSpaceDE w:val="0"/>
        <w:autoSpaceDN w:val="0"/>
        <w:adjustRightInd w:val="0"/>
        <w:spacing w:line="240" w:lineRule="auto"/>
        <w:ind w:left="480" w:hanging="480"/>
        <w:rPr>
          <w:rFonts w:ascii="Arial" w:hAnsi="Arial" w:cs="Arial"/>
          <w:noProof/>
          <w:szCs w:val="24"/>
        </w:rPr>
      </w:pPr>
      <w:r w:rsidRPr="00FB2A12">
        <w:rPr>
          <w:rFonts w:ascii="Arial" w:hAnsi="Arial" w:cs="Arial"/>
          <w:noProof/>
          <w:szCs w:val="24"/>
        </w:rPr>
        <w:t xml:space="preserve">Hasti, N., &amp; Tenrysau, I. (2018). Sistem Informasi Pelelangan Online Pada PT. Balai Lelang Bandung. </w:t>
      </w:r>
      <w:r w:rsidRPr="00FB2A12">
        <w:rPr>
          <w:rFonts w:ascii="Arial" w:hAnsi="Arial" w:cs="Arial"/>
          <w:i/>
          <w:iCs/>
          <w:noProof/>
          <w:szCs w:val="24"/>
        </w:rPr>
        <w:t>Jurnal ULTIMA InfoSys</w:t>
      </w:r>
      <w:r w:rsidRPr="00FB2A12">
        <w:rPr>
          <w:rFonts w:ascii="Arial" w:hAnsi="Arial" w:cs="Arial"/>
          <w:noProof/>
          <w:szCs w:val="24"/>
        </w:rPr>
        <w:t xml:space="preserve">, </w:t>
      </w:r>
      <w:r w:rsidRPr="00FB2A12">
        <w:rPr>
          <w:rFonts w:ascii="Arial" w:hAnsi="Arial" w:cs="Arial"/>
          <w:i/>
          <w:iCs/>
          <w:noProof/>
          <w:szCs w:val="24"/>
        </w:rPr>
        <w:t>8</w:t>
      </w:r>
      <w:r w:rsidRPr="00FB2A12">
        <w:rPr>
          <w:rFonts w:ascii="Arial" w:hAnsi="Arial" w:cs="Arial"/>
          <w:noProof/>
          <w:szCs w:val="24"/>
        </w:rPr>
        <w:t>(2), 95–100. https://doi.org/10.31937/si.v8i2.642</w:t>
      </w:r>
    </w:p>
    <w:p w:rsidR="00FB2A12" w:rsidRPr="00FB2A12" w:rsidRDefault="00FB2A12" w:rsidP="00FB2A12">
      <w:pPr>
        <w:widowControl w:val="0"/>
        <w:autoSpaceDE w:val="0"/>
        <w:autoSpaceDN w:val="0"/>
        <w:adjustRightInd w:val="0"/>
        <w:spacing w:line="240" w:lineRule="auto"/>
        <w:ind w:left="480" w:hanging="480"/>
        <w:rPr>
          <w:rFonts w:ascii="Arial" w:hAnsi="Arial" w:cs="Arial"/>
          <w:noProof/>
          <w:szCs w:val="24"/>
        </w:rPr>
      </w:pPr>
      <w:r w:rsidRPr="00FB2A12">
        <w:rPr>
          <w:rFonts w:ascii="Arial" w:hAnsi="Arial" w:cs="Arial"/>
          <w:noProof/>
          <w:szCs w:val="24"/>
        </w:rPr>
        <w:t xml:space="preserve">Made, G., Sasmita, A., &amp; Jasa, L. (2012). Rancang Bangun Sistem Lelang on-Line Pegadaian. </w:t>
      </w:r>
      <w:r w:rsidRPr="00FB2A12">
        <w:rPr>
          <w:rFonts w:ascii="Arial" w:hAnsi="Arial" w:cs="Arial"/>
          <w:i/>
          <w:iCs/>
          <w:noProof/>
          <w:szCs w:val="24"/>
        </w:rPr>
        <w:t>Lontar Komputer : Jurnal Ilmiah Teknologi Informasi</w:t>
      </w:r>
      <w:r w:rsidRPr="00FB2A12">
        <w:rPr>
          <w:rFonts w:ascii="Arial" w:hAnsi="Arial" w:cs="Arial"/>
          <w:noProof/>
          <w:szCs w:val="24"/>
        </w:rPr>
        <w:t xml:space="preserve">, </w:t>
      </w:r>
      <w:r w:rsidRPr="00FB2A12">
        <w:rPr>
          <w:rFonts w:ascii="Arial" w:hAnsi="Arial" w:cs="Arial"/>
          <w:i/>
          <w:iCs/>
          <w:noProof/>
          <w:szCs w:val="24"/>
        </w:rPr>
        <w:t>2</w:t>
      </w:r>
      <w:r w:rsidRPr="00FB2A12">
        <w:rPr>
          <w:rFonts w:ascii="Arial" w:hAnsi="Arial" w:cs="Arial"/>
          <w:noProof/>
          <w:szCs w:val="24"/>
        </w:rPr>
        <w:t>(1), 42–51. https://doi.org/10.24843/LKJITI</w:t>
      </w:r>
    </w:p>
    <w:p w:rsidR="00FB2A12" w:rsidRPr="00FB2A12" w:rsidRDefault="00FB2A12" w:rsidP="00FB2A12">
      <w:pPr>
        <w:widowControl w:val="0"/>
        <w:autoSpaceDE w:val="0"/>
        <w:autoSpaceDN w:val="0"/>
        <w:adjustRightInd w:val="0"/>
        <w:spacing w:line="240" w:lineRule="auto"/>
        <w:ind w:left="480" w:hanging="480"/>
        <w:rPr>
          <w:rFonts w:ascii="Arial" w:hAnsi="Arial" w:cs="Arial"/>
          <w:noProof/>
          <w:szCs w:val="24"/>
        </w:rPr>
      </w:pPr>
      <w:r w:rsidRPr="00FB2A12">
        <w:rPr>
          <w:rFonts w:ascii="Arial" w:hAnsi="Arial" w:cs="Arial"/>
          <w:noProof/>
          <w:szCs w:val="24"/>
        </w:rPr>
        <w:t xml:space="preserve">Mafita, M. (2020). Pelaksanaan Lelang Melalui Internet Terhadap Aset Barang Milik Negara Pada Kantor Pelayanan Kekayaan Negara dan Lelang Serang Berdasarkan Asas Kepastian Hukum. </w:t>
      </w:r>
      <w:r w:rsidRPr="00FB2A12">
        <w:rPr>
          <w:rFonts w:ascii="Arial" w:hAnsi="Arial" w:cs="Arial"/>
          <w:i/>
          <w:iCs/>
          <w:noProof/>
          <w:szCs w:val="24"/>
        </w:rPr>
        <w:t>Nurani Hukum</w:t>
      </w:r>
      <w:r w:rsidRPr="00FB2A12">
        <w:rPr>
          <w:rFonts w:ascii="Arial" w:hAnsi="Arial" w:cs="Arial"/>
          <w:noProof/>
          <w:szCs w:val="24"/>
        </w:rPr>
        <w:t xml:space="preserve">, </w:t>
      </w:r>
      <w:r w:rsidRPr="00FB2A12">
        <w:rPr>
          <w:rFonts w:ascii="Arial" w:hAnsi="Arial" w:cs="Arial"/>
          <w:i/>
          <w:iCs/>
          <w:noProof/>
          <w:szCs w:val="24"/>
        </w:rPr>
        <w:t>2</w:t>
      </w:r>
      <w:r w:rsidRPr="00FB2A12">
        <w:rPr>
          <w:rFonts w:ascii="Arial" w:hAnsi="Arial" w:cs="Arial"/>
          <w:noProof/>
          <w:szCs w:val="24"/>
        </w:rPr>
        <w:t>(2), 26. https://doi.org/10.51825/nhk.v2i2.8560</w:t>
      </w:r>
    </w:p>
    <w:p w:rsidR="00FB2A12" w:rsidRPr="00FB2A12" w:rsidRDefault="00FB2A12" w:rsidP="00FB2A12">
      <w:pPr>
        <w:widowControl w:val="0"/>
        <w:autoSpaceDE w:val="0"/>
        <w:autoSpaceDN w:val="0"/>
        <w:adjustRightInd w:val="0"/>
        <w:spacing w:line="240" w:lineRule="auto"/>
        <w:ind w:left="480" w:hanging="480"/>
        <w:rPr>
          <w:rFonts w:ascii="Arial" w:hAnsi="Arial" w:cs="Arial"/>
          <w:noProof/>
          <w:szCs w:val="24"/>
        </w:rPr>
      </w:pPr>
      <w:r w:rsidRPr="00FB2A12">
        <w:rPr>
          <w:rFonts w:ascii="Arial" w:hAnsi="Arial" w:cs="Arial"/>
          <w:noProof/>
          <w:szCs w:val="24"/>
        </w:rPr>
        <w:t xml:space="preserve">Pratama, R. (2017). Rancang Bangun Knowledge Acquisition Berbasis Web Sebagai Sharing Informasi Kegiatan Mahasiswa (Studi Kasus: Organisasi UIN Syarif Hidayatullah Jakarta). </w:t>
      </w:r>
      <w:r w:rsidRPr="00FB2A12">
        <w:rPr>
          <w:rFonts w:ascii="Arial" w:hAnsi="Arial" w:cs="Arial"/>
          <w:i/>
          <w:iCs/>
          <w:noProof/>
          <w:szCs w:val="24"/>
        </w:rPr>
        <w:lastRenderedPageBreak/>
        <w:t>Studia Informatika: Jurnal Sistem Informasi</w:t>
      </w:r>
      <w:r w:rsidRPr="00FB2A12">
        <w:rPr>
          <w:rFonts w:ascii="Arial" w:hAnsi="Arial" w:cs="Arial"/>
          <w:noProof/>
          <w:szCs w:val="24"/>
        </w:rPr>
        <w:t xml:space="preserve">, </w:t>
      </w:r>
      <w:r w:rsidRPr="00FB2A12">
        <w:rPr>
          <w:rFonts w:ascii="Arial" w:hAnsi="Arial" w:cs="Arial"/>
          <w:i/>
          <w:iCs/>
          <w:noProof/>
          <w:szCs w:val="24"/>
        </w:rPr>
        <w:t>10</w:t>
      </w:r>
      <w:r w:rsidRPr="00FB2A12">
        <w:rPr>
          <w:rFonts w:ascii="Arial" w:hAnsi="Arial" w:cs="Arial"/>
          <w:noProof/>
          <w:szCs w:val="24"/>
        </w:rPr>
        <w:t>(1), 63–70.</w:t>
      </w:r>
    </w:p>
    <w:p w:rsidR="00FB2A12" w:rsidRPr="00FB2A12" w:rsidRDefault="00FB2A12" w:rsidP="00FB2A12">
      <w:pPr>
        <w:widowControl w:val="0"/>
        <w:autoSpaceDE w:val="0"/>
        <w:autoSpaceDN w:val="0"/>
        <w:adjustRightInd w:val="0"/>
        <w:spacing w:line="240" w:lineRule="auto"/>
        <w:ind w:left="480" w:hanging="480"/>
        <w:rPr>
          <w:rFonts w:ascii="Arial" w:hAnsi="Arial" w:cs="Arial"/>
          <w:noProof/>
          <w:szCs w:val="24"/>
        </w:rPr>
      </w:pPr>
      <w:r w:rsidRPr="00FB2A12">
        <w:rPr>
          <w:rFonts w:ascii="Arial" w:hAnsi="Arial" w:cs="Arial"/>
          <w:noProof/>
          <w:szCs w:val="24"/>
        </w:rPr>
        <w:t xml:space="preserve">Setiawan, A., Soelaiman, R., &amp; Akbar, R. J. (2017). Rancang Bangun Aplikasi Pelelangan Online (E-Auction) berbasis Perangkat Bergerak Android. </w:t>
      </w:r>
      <w:r w:rsidRPr="00FB2A12">
        <w:rPr>
          <w:rFonts w:ascii="Arial" w:hAnsi="Arial" w:cs="Arial"/>
          <w:i/>
          <w:iCs/>
          <w:noProof/>
          <w:szCs w:val="24"/>
        </w:rPr>
        <w:t>Jurnal Teknik ITS</w:t>
      </w:r>
      <w:r w:rsidRPr="00FB2A12">
        <w:rPr>
          <w:rFonts w:ascii="Arial" w:hAnsi="Arial" w:cs="Arial"/>
          <w:noProof/>
          <w:szCs w:val="24"/>
        </w:rPr>
        <w:t xml:space="preserve">, </w:t>
      </w:r>
      <w:r w:rsidRPr="00FB2A12">
        <w:rPr>
          <w:rFonts w:ascii="Arial" w:hAnsi="Arial" w:cs="Arial"/>
          <w:i/>
          <w:iCs/>
          <w:noProof/>
          <w:szCs w:val="24"/>
        </w:rPr>
        <w:t>6</w:t>
      </w:r>
      <w:r w:rsidRPr="00FB2A12">
        <w:rPr>
          <w:rFonts w:ascii="Arial" w:hAnsi="Arial" w:cs="Arial"/>
          <w:noProof/>
          <w:szCs w:val="24"/>
        </w:rPr>
        <w:t>(2), 2–6. https://doi.org/10.12962/j23373539.v6i2.24130</w:t>
      </w:r>
    </w:p>
    <w:p w:rsidR="00FB2A12" w:rsidRPr="00FB2A12" w:rsidRDefault="00FB2A12" w:rsidP="00FB2A12">
      <w:pPr>
        <w:widowControl w:val="0"/>
        <w:autoSpaceDE w:val="0"/>
        <w:autoSpaceDN w:val="0"/>
        <w:adjustRightInd w:val="0"/>
        <w:spacing w:line="240" w:lineRule="auto"/>
        <w:ind w:left="480" w:hanging="480"/>
        <w:rPr>
          <w:rFonts w:ascii="Arial" w:hAnsi="Arial" w:cs="Arial"/>
          <w:noProof/>
          <w:szCs w:val="24"/>
        </w:rPr>
      </w:pPr>
      <w:r w:rsidRPr="00FB2A12">
        <w:rPr>
          <w:rFonts w:ascii="Arial" w:hAnsi="Arial" w:cs="Arial"/>
          <w:noProof/>
          <w:szCs w:val="24"/>
        </w:rPr>
        <w:t xml:space="preserve">Tristianto, C. (2018). </w:t>
      </w:r>
      <w:r w:rsidRPr="00FB2A12">
        <w:rPr>
          <w:rFonts w:ascii="Arial" w:hAnsi="Arial" w:cs="Arial"/>
          <w:i/>
          <w:iCs/>
          <w:noProof/>
          <w:szCs w:val="24"/>
        </w:rPr>
        <w:t>PENGGUNAAN METODE WATERFALL UNTUK PENGEMBANGAN SISTEM MONITORING DAN</w:t>
      </w:r>
      <w:r w:rsidRPr="00FB2A12">
        <w:rPr>
          <w:rFonts w:ascii="Arial" w:hAnsi="Arial" w:cs="Arial"/>
          <w:noProof/>
          <w:szCs w:val="24"/>
        </w:rPr>
        <w:t xml:space="preserve">. </w:t>
      </w:r>
      <w:r w:rsidRPr="00FB2A12">
        <w:rPr>
          <w:rFonts w:ascii="Arial" w:hAnsi="Arial" w:cs="Arial"/>
          <w:i/>
          <w:iCs/>
          <w:noProof/>
          <w:szCs w:val="24"/>
        </w:rPr>
        <w:t>XII</w:t>
      </w:r>
      <w:r w:rsidRPr="00FB2A12">
        <w:rPr>
          <w:rFonts w:ascii="Arial" w:hAnsi="Arial" w:cs="Arial"/>
          <w:noProof/>
          <w:szCs w:val="24"/>
        </w:rPr>
        <w:t>(01), 8–22.</w:t>
      </w:r>
    </w:p>
    <w:p w:rsidR="00FB2A12" w:rsidRPr="00FB2A12" w:rsidRDefault="00FB2A12" w:rsidP="00FB2A12">
      <w:pPr>
        <w:widowControl w:val="0"/>
        <w:autoSpaceDE w:val="0"/>
        <w:autoSpaceDN w:val="0"/>
        <w:adjustRightInd w:val="0"/>
        <w:spacing w:line="240" w:lineRule="auto"/>
        <w:ind w:left="480" w:hanging="480"/>
        <w:rPr>
          <w:rFonts w:ascii="Arial" w:hAnsi="Arial" w:cs="Arial"/>
          <w:noProof/>
        </w:rPr>
      </w:pPr>
      <w:r w:rsidRPr="00FB2A12">
        <w:rPr>
          <w:rFonts w:ascii="Arial" w:hAnsi="Arial" w:cs="Arial"/>
          <w:noProof/>
          <w:szCs w:val="24"/>
        </w:rPr>
        <w:t xml:space="preserve">Wiro Sasmito, G. (2017). Penerapan Metode Waterfall Pada Desain Sistem Informasi Geografis Industri Kabupaten Tegal. </w:t>
      </w:r>
      <w:r w:rsidRPr="00FB2A12">
        <w:rPr>
          <w:rFonts w:ascii="Arial" w:hAnsi="Arial" w:cs="Arial"/>
          <w:i/>
          <w:iCs/>
          <w:noProof/>
          <w:szCs w:val="24"/>
        </w:rPr>
        <w:t>Jurnal Informatika:Jurnal Pengembangan IT (JPIT)</w:t>
      </w:r>
      <w:r w:rsidRPr="00FB2A12">
        <w:rPr>
          <w:rFonts w:ascii="Arial" w:hAnsi="Arial" w:cs="Arial"/>
          <w:noProof/>
          <w:szCs w:val="24"/>
        </w:rPr>
        <w:t xml:space="preserve">, </w:t>
      </w:r>
      <w:r w:rsidRPr="00FB2A12">
        <w:rPr>
          <w:rFonts w:ascii="Arial" w:hAnsi="Arial" w:cs="Arial"/>
          <w:i/>
          <w:iCs/>
          <w:noProof/>
          <w:szCs w:val="24"/>
        </w:rPr>
        <w:t>2</w:t>
      </w:r>
      <w:r w:rsidRPr="00FB2A12">
        <w:rPr>
          <w:rFonts w:ascii="Arial" w:hAnsi="Arial" w:cs="Arial"/>
          <w:noProof/>
          <w:szCs w:val="24"/>
        </w:rPr>
        <w:t>(1), 6–12.</w:t>
      </w:r>
    </w:p>
    <w:p w:rsidR="005925B2" w:rsidRPr="007E4CFE" w:rsidRDefault="00C551CB" w:rsidP="005C4E8D">
      <w:pPr>
        <w:pStyle w:val="Teks"/>
        <w:rPr>
          <w:rFonts w:ascii="Arial" w:hAnsi="Arial" w:cs="Arial"/>
          <w:szCs w:val="20"/>
        </w:rPr>
      </w:pPr>
      <w:r>
        <w:rPr>
          <w:rFonts w:ascii="Arial" w:hAnsi="Arial" w:cs="Arial"/>
          <w:szCs w:val="20"/>
        </w:rPr>
        <w:fldChar w:fldCharType="end"/>
      </w:r>
    </w:p>
    <w:sectPr w:rsidR="005925B2" w:rsidRPr="007E4CFE" w:rsidSect="004A0358">
      <w:headerReference w:type="default" r:id="rId21"/>
      <w:footerReference w:type="default" r:id="rId22"/>
      <w:pgSz w:w="11907" w:h="16839" w:code="9"/>
      <w:pgMar w:top="1418" w:right="1418" w:bottom="1418" w:left="1701" w:header="720"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34E" w:rsidRDefault="00CE034E" w:rsidP="004A0358">
      <w:pPr>
        <w:spacing w:after="0" w:line="240" w:lineRule="auto"/>
      </w:pPr>
      <w:r>
        <w:separator/>
      </w:r>
    </w:p>
  </w:endnote>
  <w:endnote w:type="continuationSeparator" w:id="1">
    <w:p w:rsidR="00CE034E" w:rsidRDefault="00CE034E" w:rsidP="004A0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altName w:val="Calibri"/>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96" w:rsidRDefault="00C551CB">
    <w:pPr>
      <w:pStyle w:val="Footer"/>
      <w:jc w:val="right"/>
      <w:rPr>
        <w:noProof/>
      </w:rPr>
    </w:pPr>
    <w:r w:rsidRPr="004A0358">
      <w:fldChar w:fldCharType="begin"/>
    </w:r>
    <w:r w:rsidR="004A0358" w:rsidRPr="004A0358">
      <w:instrText xml:space="preserve"> PAGE   \* MERGEFORMAT </w:instrText>
    </w:r>
    <w:r w:rsidRPr="004A0358">
      <w:fldChar w:fldCharType="separate"/>
    </w:r>
    <w:r w:rsidR="00C14EE1">
      <w:rPr>
        <w:noProof/>
      </w:rPr>
      <w:t>2</w:t>
    </w:r>
    <w:r w:rsidRPr="004A0358">
      <w:rPr>
        <w:noProof/>
      </w:rPr>
      <w:fldChar w:fldCharType="end"/>
    </w:r>
  </w:p>
  <w:p w:rsidR="004A0358" w:rsidRPr="004A0358" w:rsidRDefault="004A0358">
    <w:pPr>
      <w:pStyle w:val="Footer"/>
      <w:jc w:val="right"/>
    </w:pPr>
  </w:p>
  <w:p w:rsidR="004A0358" w:rsidRDefault="004A0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34E" w:rsidRDefault="00CE034E" w:rsidP="004A0358">
      <w:pPr>
        <w:spacing w:after="0" w:line="240" w:lineRule="auto"/>
      </w:pPr>
      <w:r>
        <w:separator/>
      </w:r>
    </w:p>
  </w:footnote>
  <w:footnote w:type="continuationSeparator" w:id="1">
    <w:p w:rsidR="00CE034E" w:rsidRDefault="00CE034E" w:rsidP="004A03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C8" w:rsidRPr="00C53245" w:rsidRDefault="00C53245" w:rsidP="007455C8">
    <w:pPr>
      <w:pStyle w:val="Header"/>
      <w:pBdr>
        <w:bottom w:val="single" w:sz="4" w:space="1" w:color="auto"/>
      </w:pBdr>
      <w:jc w:val="right"/>
      <w:rPr>
        <w:rFonts w:ascii="Arial" w:hAnsi="Arial" w:cs="Arial"/>
        <w:i/>
        <w:color w:val="A6A6A6"/>
        <w:szCs w:val="20"/>
        <w:lang w:val="es-ES_tradnl"/>
      </w:rPr>
    </w:pPr>
    <w:r>
      <w:rPr>
        <w:rFonts w:ascii="Comic Sans MS" w:hAnsi="Comic Sans MS"/>
        <w:i/>
        <w:color w:val="A6A6A6"/>
        <w:sz w:val="16"/>
        <w:szCs w:val="16"/>
        <w:lang w:val="es-ES_tradnl"/>
      </w:rPr>
      <w:t xml:space="preserve"> </w:t>
    </w:r>
    <w:r w:rsidRPr="00C53245">
      <w:rPr>
        <w:rFonts w:ascii="Arial" w:hAnsi="Arial" w:cs="Arial"/>
        <w:i/>
        <w:color w:val="A6A6A6"/>
        <w:szCs w:val="20"/>
        <w:lang w:val="es-ES_tradnl"/>
      </w:rPr>
      <w:t>J</w:t>
    </w:r>
    <w:r w:rsidR="00C03F2B">
      <w:rPr>
        <w:rFonts w:ascii="Arial" w:hAnsi="Arial" w:cs="Arial"/>
        <w:i/>
        <w:color w:val="A6A6A6"/>
        <w:szCs w:val="20"/>
        <w:lang w:val="es-ES_tradnl"/>
      </w:rPr>
      <w:t xml:space="preserve">urnal </w:t>
    </w:r>
    <w:r w:rsidRPr="00C53245">
      <w:rPr>
        <w:rFonts w:ascii="Arial" w:hAnsi="Arial" w:cs="Arial"/>
        <w:i/>
        <w:color w:val="A6A6A6"/>
        <w:szCs w:val="20"/>
        <w:lang w:val="es-ES_tradnl"/>
      </w:rPr>
      <w:t>Teknologika</w:t>
    </w:r>
    <w:r w:rsidR="00C03F2B">
      <w:rPr>
        <w:rFonts w:ascii="Arial" w:hAnsi="Arial" w:cs="Arial"/>
        <w:i/>
        <w:color w:val="A6A6A6"/>
        <w:szCs w:val="20"/>
        <w:lang w:val="es-ES_tradnl"/>
      </w:rPr>
      <w:t xml:space="preserve"> </w:t>
    </w:r>
    <w:r w:rsidR="00C03F2B" w:rsidRPr="005925B2">
      <w:rPr>
        <w:rFonts w:ascii="Arial" w:hAnsi="Arial" w:cs="Arial"/>
        <w:i/>
        <w:color w:val="A6A6A6"/>
        <w:sz w:val="16"/>
        <w:szCs w:val="16"/>
        <w:lang w:val="es-ES_tradnl"/>
      </w:rPr>
      <w:t>(Jurnal Teknik-Logika-Matematika)</w:t>
    </w:r>
  </w:p>
  <w:p w:rsidR="004A0358" w:rsidRPr="00AE1D3B" w:rsidRDefault="004A0358" w:rsidP="004A0358">
    <w:pPr>
      <w:pStyle w:val="Header"/>
      <w:rPr>
        <w:lang w:val="es-ES_tradnl"/>
      </w:rPr>
    </w:pPr>
  </w:p>
  <w:p w:rsidR="004A0358" w:rsidRDefault="004A03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1A8C"/>
    <w:multiLevelType w:val="hybridMultilevel"/>
    <w:tmpl w:val="35B6E0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851344C"/>
    <w:multiLevelType w:val="hybridMultilevel"/>
    <w:tmpl w:val="F3EAF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C59A7"/>
    <w:multiLevelType w:val="hybridMultilevel"/>
    <w:tmpl w:val="E0B4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B433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449147E"/>
    <w:multiLevelType w:val="hybridMultilevel"/>
    <w:tmpl w:val="9D0A2550"/>
    <w:lvl w:ilvl="0" w:tplc="A9269BD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65971987"/>
    <w:multiLevelType w:val="hybridMultilevel"/>
    <w:tmpl w:val="405C7E38"/>
    <w:lvl w:ilvl="0" w:tplc="05B676AC">
      <w:start w:val="2"/>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6">
    <w:nsid w:val="66255762"/>
    <w:multiLevelType w:val="multilevel"/>
    <w:tmpl w:val="66255762"/>
    <w:lvl w:ilvl="0">
      <w:start w:val="1"/>
      <w:numFmt w:val="decimal"/>
      <w:lvlText w:val="%1."/>
      <w:lvlJc w:val="left"/>
      <w:pPr>
        <w:ind w:left="360" w:hanging="360"/>
      </w:pPr>
      <w:rPr>
        <w:rFonts w:hint="default"/>
      </w:rPr>
    </w:lvl>
    <w:lvl w:ilvl="1">
      <w:start w:val="1"/>
      <w:numFmt w:val="decimal"/>
      <w:pStyle w:val="SubJUDUL"/>
      <w:lvlText w:val="%1.%2."/>
      <w:lvlJc w:val="left"/>
      <w:pPr>
        <w:ind w:left="360" w:hanging="360"/>
      </w:pPr>
      <w:rPr>
        <w:rFonts w:hint="default"/>
        <w:b/>
        <w:i w:val="0"/>
      </w:rPr>
    </w:lvl>
    <w:lvl w:ilvl="2">
      <w:start w:val="1"/>
      <w:numFmt w:val="decimal"/>
      <w:pStyle w:val="SubSUBJUDUL"/>
      <w:lvlText w:val="%1.%2.%3."/>
      <w:lvlJc w:val="left"/>
      <w:pPr>
        <w:ind w:left="1288" w:hanging="720"/>
      </w:pPr>
      <w:rPr>
        <w:rFonts w:hint="default"/>
        <w:b/>
        <w:i w:val="0"/>
      </w:rPr>
    </w:lvl>
    <w:lvl w:ilvl="3">
      <w:start w:val="1"/>
      <w:numFmt w:val="decimal"/>
      <w:lvlText w:val="%1.%2.%3.%4."/>
      <w:lvlJc w:val="left"/>
      <w:pPr>
        <w:ind w:left="1004"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891BBE"/>
    <w:multiLevelType w:val="hybridMultilevel"/>
    <w:tmpl w:val="205A805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DC3293B"/>
    <w:multiLevelType w:val="singleLevel"/>
    <w:tmpl w:val="8064ED76"/>
    <w:lvl w:ilvl="0">
      <w:start w:val="1"/>
      <w:numFmt w:val="decimal"/>
      <w:lvlText w:val="[%1]"/>
      <w:lvlJc w:val="left"/>
      <w:pPr>
        <w:tabs>
          <w:tab w:val="num" w:pos="360"/>
        </w:tabs>
        <w:ind w:left="360" w:hanging="360"/>
      </w:pPr>
      <w:rPr>
        <w:rFonts w:hint="default"/>
        <w:b w:val="0"/>
        <w:i w:val="0"/>
        <w:sz w:val="16"/>
        <w:szCs w:val="16"/>
      </w:rPr>
    </w:lvl>
  </w:abstractNum>
  <w:abstractNum w:abstractNumId="9">
    <w:nsid w:val="738E6CF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7D23730E"/>
    <w:multiLevelType w:val="hybridMultilevel"/>
    <w:tmpl w:val="3462DA50"/>
    <w:lvl w:ilvl="0" w:tplc="38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0"/>
  </w:num>
  <w:num w:numId="9">
    <w:abstractNumId w:val="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ID"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n-ID" w:vendorID="64" w:dllVersion="131078" w:nlCheck="1" w:checkStyle="1"/>
  <w:activeWritingStyle w:appName="MSWord" w:lang="en-US" w:vendorID="64" w:dllVersion="131078" w:nlCheck="1" w:checkStyle="1"/>
  <w:defaultTabStop w:val="720"/>
  <w:characterSpacingControl w:val="doNotCompress"/>
  <w:hdrShapeDefaults>
    <o:shapedefaults v:ext="edit" spidmax="7170"/>
  </w:hdrShapeDefaults>
  <w:footnotePr>
    <w:footnote w:id="0"/>
    <w:footnote w:id="1"/>
  </w:footnotePr>
  <w:endnotePr>
    <w:endnote w:id="0"/>
    <w:endnote w:id="1"/>
  </w:endnotePr>
  <w:compat/>
  <w:rsids>
    <w:rsidRoot w:val="004A0358"/>
    <w:rsid w:val="00002EAC"/>
    <w:rsid w:val="000F5825"/>
    <w:rsid w:val="00101B96"/>
    <w:rsid w:val="00115D7F"/>
    <w:rsid w:val="00131DD4"/>
    <w:rsid w:val="00160686"/>
    <w:rsid w:val="00161CCF"/>
    <w:rsid w:val="001702EA"/>
    <w:rsid w:val="001952B7"/>
    <w:rsid w:val="001F3F41"/>
    <w:rsid w:val="00211F35"/>
    <w:rsid w:val="00227A2C"/>
    <w:rsid w:val="00261DC6"/>
    <w:rsid w:val="00292CDA"/>
    <w:rsid w:val="002E3CEF"/>
    <w:rsid w:val="00364730"/>
    <w:rsid w:val="00372AA9"/>
    <w:rsid w:val="003A655F"/>
    <w:rsid w:val="00444836"/>
    <w:rsid w:val="00487523"/>
    <w:rsid w:val="004A0358"/>
    <w:rsid w:val="004B5620"/>
    <w:rsid w:val="005210BC"/>
    <w:rsid w:val="00531595"/>
    <w:rsid w:val="0056260B"/>
    <w:rsid w:val="00564583"/>
    <w:rsid w:val="005925B2"/>
    <w:rsid w:val="005C0190"/>
    <w:rsid w:val="005C4E8D"/>
    <w:rsid w:val="005D11A6"/>
    <w:rsid w:val="00623730"/>
    <w:rsid w:val="00646B83"/>
    <w:rsid w:val="00671F53"/>
    <w:rsid w:val="007455C8"/>
    <w:rsid w:val="00773EF0"/>
    <w:rsid w:val="00797266"/>
    <w:rsid w:val="007B1D2A"/>
    <w:rsid w:val="007D534A"/>
    <w:rsid w:val="007E4CFE"/>
    <w:rsid w:val="007F388F"/>
    <w:rsid w:val="00800296"/>
    <w:rsid w:val="00854B3B"/>
    <w:rsid w:val="0086053C"/>
    <w:rsid w:val="00903CAA"/>
    <w:rsid w:val="00997F44"/>
    <w:rsid w:val="009D5BF9"/>
    <w:rsid w:val="00AE235A"/>
    <w:rsid w:val="00B1585C"/>
    <w:rsid w:val="00BC5A11"/>
    <w:rsid w:val="00C03F2B"/>
    <w:rsid w:val="00C10096"/>
    <w:rsid w:val="00C14EE1"/>
    <w:rsid w:val="00C23C68"/>
    <w:rsid w:val="00C43C73"/>
    <w:rsid w:val="00C4725D"/>
    <w:rsid w:val="00C53245"/>
    <w:rsid w:val="00C551CB"/>
    <w:rsid w:val="00CA2EF7"/>
    <w:rsid w:val="00CB6D66"/>
    <w:rsid w:val="00CE034E"/>
    <w:rsid w:val="00DE72C0"/>
    <w:rsid w:val="00E74DE5"/>
    <w:rsid w:val="00F278F2"/>
    <w:rsid w:val="00F859C9"/>
    <w:rsid w:val="00F92C1F"/>
    <w:rsid w:val="00FB03D2"/>
    <w:rsid w:val="00FB2A12"/>
    <w:rsid w:val="00FC026C"/>
    <w:rsid w:val="00FF01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2EA"/>
    <w:pPr>
      <w:spacing w:after="160" w:line="288" w:lineRule="auto"/>
      <w:jc w:val="both"/>
    </w:pPr>
    <w:rPr>
      <w:szCs w:val="22"/>
    </w:rPr>
  </w:style>
  <w:style w:type="paragraph" w:styleId="Heading1">
    <w:name w:val="heading 1"/>
    <w:basedOn w:val="Normal"/>
    <w:next w:val="Normal"/>
    <w:link w:val="Heading1Char"/>
    <w:uiPriority w:val="9"/>
    <w:qFormat/>
    <w:rsid w:val="001F3F41"/>
    <w:pPr>
      <w:keepNext/>
      <w:keepLines/>
      <w:numPr>
        <w:numId w:val="2"/>
      </w:numPr>
      <w:spacing w:before="240" w:after="120" w:line="240" w:lineRule="auto"/>
      <w:ind w:left="431" w:hanging="431"/>
      <w:outlineLvl w:val="0"/>
    </w:pPr>
    <w:rPr>
      <w:rFonts w:ascii="Calibri Light" w:eastAsia="Times New Roman" w:hAnsi="Calibri Light"/>
      <w:b/>
      <w:szCs w:val="32"/>
    </w:rPr>
  </w:style>
  <w:style w:type="paragraph" w:styleId="Heading2">
    <w:name w:val="heading 2"/>
    <w:basedOn w:val="Heading1"/>
    <w:next w:val="Normal"/>
    <w:link w:val="Heading2Char"/>
    <w:uiPriority w:val="9"/>
    <w:semiHidden/>
    <w:unhideWhenUsed/>
    <w:qFormat/>
    <w:rsid w:val="001702EA"/>
    <w:pPr>
      <w:numPr>
        <w:ilvl w:val="1"/>
      </w:numPr>
      <w:spacing w:before="120"/>
      <w:ind w:left="578" w:hanging="578"/>
      <w:outlineLvl w:val="1"/>
    </w:pPr>
    <w:rPr>
      <w:szCs w:val="26"/>
    </w:rPr>
  </w:style>
  <w:style w:type="paragraph" w:styleId="Heading3">
    <w:name w:val="heading 3"/>
    <w:basedOn w:val="Normal"/>
    <w:next w:val="Normal"/>
    <w:link w:val="Heading3Char"/>
    <w:uiPriority w:val="9"/>
    <w:semiHidden/>
    <w:unhideWhenUsed/>
    <w:qFormat/>
    <w:rsid w:val="001F3F41"/>
    <w:pPr>
      <w:keepNext/>
      <w:keepLines/>
      <w:numPr>
        <w:ilvl w:val="2"/>
        <w:numId w:val="2"/>
      </w:numPr>
      <w:spacing w:before="120" w:after="120" w:line="240" w:lineRule="auto"/>
      <w:outlineLvl w:val="2"/>
    </w:pPr>
    <w:rPr>
      <w:rFonts w:ascii="Calibri Light" w:eastAsia="Times New Roman" w:hAnsi="Calibri Light"/>
      <w:i/>
      <w:szCs w:val="24"/>
    </w:rPr>
  </w:style>
  <w:style w:type="paragraph" w:styleId="Heading4">
    <w:name w:val="heading 4"/>
    <w:basedOn w:val="Normal"/>
    <w:next w:val="Normal"/>
    <w:link w:val="Heading4Char"/>
    <w:uiPriority w:val="9"/>
    <w:semiHidden/>
    <w:unhideWhenUsed/>
    <w:qFormat/>
    <w:rsid w:val="00997F44"/>
    <w:pPr>
      <w:keepNext/>
      <w:keepLines/>
      <w:numPr>
        <w:ilvl w:val="3"/>
        <w:numId w:val="2"/>
      </w:numPr>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997F44"/>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997F44"/>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997F44"/>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997F44"/>
    <w:pPr>
      <w:keepNext/>
      <w:keepLines/>
      <w:numPr>
        <w:ilvl w:val="7"/>
        <w:numId w:val="2"/>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997F44"/>
    <w:pPr>
      <w:keepNext/>
      <w:keepLines/>
      <w:numPr>
        <w:ilvl w:val="8"/>
        <w:numId w:val="2"/>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58"/>
  </w:style>
  <w:style w:type="paragraph" w:styleId="Footer">
    <w:name w:val="footer"/>
    <w:basedOn w:val="Normal"/>
    <w:link w:val="FooterChar"/>
    <w:uiPriority w:val="99"/>
    <w:unhideWhenUsed/>
    <w:rsid w:val="004A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58"/>
  </w:style>
  <w:style w:type="paragraph" w:styleId="Title">
    <w:name w:val="Title"/>
    <w:basedOn w:val="Normal"/>
    <w:next w:val="Normal"/>
    <w:link w:val="TitleChar"/>
    <w:uiPriority w:val="10"/>
    <w:qFormat/>
    <w:rsid w:val="00211F35"/>
    <w:pPr>
      <w:spacing w:after="240" w:line="240" w:lineRule="auto"/>
      <w:jc w:val="center"/>
    </w:pPr>
    <w:rPr>
      <w:rFonts w:ascii="Calibri Light" w:eastAsia="Times New Roman" w:hAnsi="Calibri Light"/>
      <w:b/>
      <w:spacing w:val="-10"/>
      <w:kern w:val="28"/>
      <w:sz w:val="28"/>
      <w:szCs w:val="56"/>
    </w:rPr>
  </w:style>
  <w:style w:type="character" w:customStyle="1" w:styleId="TitleChar">
    <w:name w:val="Title Char"/>
    <w:link w:val="Title"/>
    <w:uiPriority w:val="10"/>
    <w:rsid w:val="00211F35"/>
    <w:rPr>
      <w:rFonts w:ascii="Calibri Light" w:eastAsia="Times New Roman" w:hAnsi="Calibri Light" w:cs="Times New Roman"/>
      <w:b/>
      <w:spacing w:val="-10"/>
      <w:kern w:val="28"/>
      <w:sz w:val="28"/>
      <w:szCs w:val="56"/>
    </w:rPr>
  </w:style>
  <w:style w:type="paragraph" w:customStyle="1" w:styleId="Penulis">
    <w:name w:val="Penulis"/>
    <w:basedOn w:val="Normal"/>
    <w:qFormat/>
    <w:rsid w:val="004A0358"/>
    <w:pPr>
      <w:spacing w:after="0" w:line="240" w:lineRule="auto"/>
      <w:jc w:val="center"/>
    </w:pPr>
  </w:style>
  <w:style w:type="paragraph" w:customStyle="1" w:styleId="Alamat">
    <w:name w:val="Alamat"/>
    <w:basedOn w:val="Penulis"/>
    <w:qFormat/>
    <w:rsid w:val="00211F35"/>
    <w:pPr>
      <w:pBdr>
        <w:bottom w:val="single" w:sz="4" w:space="1" w:color="auto"/>
      </w:pBdr>
      <w:contextualSpacing/>
    </w:pPr>
  </w:style>
  <w:style w:type="paragraph" w:customStyle="1" w:styleId="Abstrak">
    <w:name w:val="Abstrak"/>
    <w:basedOn w:val="Normal"/>
    <w:qFormat/>
    <w:rsid w:val="004A0358"/>
    <w:pPr>
      <w:spacing w:before="120" w:after="120"/>
      <w:jc w:val="center"/>
    </w:pPr>
    <w:rPr>
      <w:b/>
    </w:rPr>
  </w:style>
  <w:style w:type="paragraph" w:customStyle="1" w:styleId="Isiabstrak">
    <w:name w:val="Isi abstrak"/>
    <w:basedOn w:val="Abstrak"/>
    <w:qFormat/>
    <w:rsid w:val="00211F35"/>
    <w:pPr>
      <w:spacing w:before="0" w:after="240" w:line="240" w:lineRule="auto"/>
      <w:jc w:val="both"/>
    </w:pPr>
    <w:rPr>
      <w:b w:val="0"/>
    </w:rPr>
  </w:style>
  <w:style w:type="paragraph" w:customStyle="1" w:styleId="Katakunci">
    <w:name w:val="Kata kunci"/>
    <w:basedOn w:val="Isiabstrak"/>
    <w:qFormat/>
    <w:rsid w:val="00997F44"/>
  </w:style>
  <w:style w:type="paragraph" w:customStyle="1" w:styleId="Abstract">
    <w:name w:val="Abstract"/>
    <w:basedOn w:val="Abstrak"/>
    <w:qFormat/>
    <w:rsid w:val="00997F44"/>
    <w:rPr>
      <w:i/>
    </w:rPr>
  </w:style>
  <w:style w:type="paragraph" w:customStyle="1" w:styleId="Isiabstract">
    <w:name w:val="Isi abstract"/>
    <w:basedOn w:val="Isiabstrak"/>
    <w:qFormat/>
    <w:rsid w:val="00997F44"/>
    <w:rPr>
      <w:i/>
    </w:rPr>
  </w:style>
  <w:style w:type="paragraph" w:customStyle="1" w:styleId="Keywords">
    <w:name w:val="Keywords"/>
    <w:basedOn w:val="Katakunci"/>
    <w:qFormat/>
    <w:rsid w:val="00997F44"/>
    <w:pPr>
      <w:pBdr>
        <w:bottom w:val="single" w:sz="4" w:space="1" w:color="auto"/>
      </w:pBdr>
      <w:spacing w:line="288" w:lineRule="auto"/>
    </w:pPr>
    <w:rPr>
      <w:i/>
    </w:rPr>
  </w:style>
  <w:style w:type="paragraph" w:styleId="ListParagraph">
    <w:name w:val="List Paragraph"/>
    <w:basedOn w:val="Normal"/>
    <w:link w:val="ListParagraphChar"/>
    <w:uiPriority w:val="34"/>
    <w:qFormat/>
    <w:rsid w:val="001702EA"/>
    <w:pPr>
      <w:spacing w:line="240" w:lineRule="auto"/>
      <w:ind w:left="720"/>
      <w:contextualSpacing/>
    </w:pPr>
  </w:style>
  <w:style w:type="character" w:customStyle="1" w:styleId="Heading1Char">
    <w:name w:val="Heading 1 Char"/>
    <w:link w:val="Heading1"/>
    <w:uiPriority w:val="9"/>
    <w:rsid w:val="001F3F41"/>
    <w:rPr>
      <w:rFonts w:ascii="Calibri Light" w:eastAsia="Times New Roman" w:hAnsi="Calibri Light" w:cs="Times New Roman"/>
      <w:b/>
      <w:sz w:val="20"/>
      <w:szCs w:val="32"/>
    </w:rPr>
  </w:style>
  <w:style w:type="character" w:customStyle="1" w:styleId="Heading2Char">
    <w:name w:val="Heading 2 Char"/>
    <w:link w:val="Heading2"/>
    <w:uiPriority w:val="9"/>
    <w:semiHidden/>
    <w:rsid w:val="001702EA"/>
    <w:rPr>
      <w:rFonts w:ascii="Calibri Light" w:eastAsia="Times New Roman" w:hAnsi="Calibri Light" w:cs="Times New Roman"/>
      <w:b/>
      <w:sz w:val="20"/>
      <w:szCs w:val="26"/>
    </w:rPr>
  </w:style>
  <w:style w:type="character" w:customStyle="1" w:styleId="Heading3Char">
    <w:name w:val="Heading 3 Char"/>
    <w:link w:val="Heading3"/>
    <w:uiPriority w:val="9"/>
    <w:semiHidden/>
    <w:rsid w:val="001F3F41"/>
    <w:rPr>
      <w:rFonts w:ascii="Calibri Light" w:eastAsia="Times New Roman" w:hAnsi="Calibri Light" w:cs="Times New Roman"/>
      <w:i/>
      <w:sz w:val="20"/>
      <w:szCs w:val="24"/>
    </w:rPr>
  </w:style>
  <w:style w:type="character" w:customStyle="1" w:styleId="Heading4Char">
    <w:name w:val="Heading 4 Char"/>
    <w:link w:val="Heading4"/>
    <w:uiPriority w:val="9"/>
    <w:semiHidden/>
    <w:rsid w:val="00997F44"/>
    <w:rPr>
      <w:rFonts w:ascii="Calibri Light" w:eastAsia="Times New Roman" w:hAnsi="Calibri Light" w:cs="Times New Roman"/>
      <w:i/>
      <w:iCs/>
      <w:color w:val="2E74B5"/>
    </w:rPr>
  </w:style>
  <w:style w:type="character" w:customStyle="1" w:styleId="Heading5Char">
    <w:name w:val="Heading 5 Char"/>
    <w:link w:val="Heading5"/>
    <w:uiPriority w:val="9"/>
    <w:semiHidden/>
    <w:rsid w:val="00997F44"/>
    <w:rPr>
      <w:rFonts w:ascii="Calibri Light" w:eastAsia="Times New Roman" w:hAnsi="Calibri Light" w:cs="Times New Roman"/>
      <w:color w:val="2E74B5"/>
    </w:rPr>
  </w:style>
  <w:style w:type="character" w:customStyle="1" w:styleId="Heading6Char">
    <w:name w:val="Heading 6 Char"/>
    <w:link w:val="Heading6"/>
    <w:uiPriority w:val="9"/>
    <w:semiHidden/>
    <w:rsid w:val="00997F44"/>
    <w:rPr>
      <w:rFonts w:ascii="Calibri Light" w:eastAsia="Times New Roman" w:hAnsi="Calibri Light" w:cs="Times New Roman"/>
      <w:color w:val="1F4D78"/>
    </w:rPr>
  </w:style>
  <w:style w:type="character" w:customStyle="1" w:styleId="Heading7Char">
    <w:name w:val="Heading 7 Char"/>
    <w:link w:val="Heading7"/>
    <w:uiPriority w:val="9"/>
    <w:semiHidden/>
    <w:rsid w:val="00997F44"/>
    <w:rPr>
      <w:rFonts w:ascii="Calibri Light" w:eastAsia="Times New Roman" w:hAnsi="Calibri Light" w:cs="Times New Roman"/>
      <w:i/>
      <w:iCs/>
      <w:color w:val="1F4D78"/>
    </w:rPr>
  </w:style>
  <w:style w:type="character" w:customStyle="1" w:styleId="Heading8Char">
    <w:name w:val="Heading 8 Char"/>
    <w:link w:val="Heading8"/>
    <w:uiPriority w:val="9"/>
    <w:semiHidden/>
    <w:rsid w:val="00997F44"/>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997F44"/>
    <w:rPr>
      <w:rFonts w:ascii="Calibri Light" w:eastAsia="Times New Roman" w:hAnsi="Calibri Light" w:cs="Times New Roman"/>
      <w:i/>
      <w:iCs/>
      <w:color w:val="272727"/>
      <w:sz w:val="21"/>
      <w:szCs w:val="21"/>
    </w:rPr>
  </w:style>
  <w:style w:type="paragraph" w:customStyle="1" w:styleId="Teks">
    <w:name w:val="Teks"/>
    <w:basedOn w:val="Normal"/>
    <w:qFormat/>
    <w:rsid w:val="00211F35"/>
    <w:pPr>
      <w:spacing w:line="240" w:lineRule="auto"/>
    </w:pPr>
  </w:style>
  <w:style w:type="character" w:styleId="PlaceholderText">
    <w:name w:val="Placeholder Text"/>
    <w:uiPriority w:val="99"/>
    <w:semiHidden/>
    <w:rsid w:val="00564583"/>
    <w:rPr>
      <w:color w:val="808080"/>
    </w:rPr>
  </w:style>
  <w:style w:type="paragraph" w:styleId="Caption">
    <w:name w:val="caption"/>
    <w:basedOn w:val="Normal"/>
    <w:next w:val="Normal"/>
    <w:uiPriority w:val="35"/>
    <w:unhideWhenUsed/>
    <w:qFormat/>
    <w:rsid w:val="00487523"/>
    <w:pPr>
      <w:spacing w:before="120" w:after="120" w:line="240" w:lineRule="auto"/>
      <w:jc w:val="center"/>
    </w:pPr>
    <w:rPr>
      <w:iCs/>
      <w:sz w:val="18"/>
      <w:szCs w:val="18"/>
    </w:rPr>
  </w:style>
  <w:style w:type="paragraph" w:customStyle="1" w:styleId="Rumus">
    <w:name w:val="Rumus"/>
    <w:basedOn w:val="Teks"/>
    <w:qFormat/>
    <w:rsid w:val="00115D7F"/>
    <w:pPr>
      <w:tabs>
        <w:tab w:val="right" w:pos="8789"/>
      </w:tabs>
    </w:pPr>
  </w:style>
  <w:style w:type="paragraph" w:customStyle="1" w:styleId="Referensi">
    <w:name w:val="Referensi"/>
    <w:basedOn w:val="Normal"/>
    <w:qFormat/>
    <w:rsid w:val="00487523"/>
    <w:pPr>
      <w:ind w:left="567" w:hanging="567"/>
    </w:pPr>
  </w:style>
  <w:style w:type="paragraph" w:styleId="BalloonText">
    <w:name w:val="Balloon Text"/>
    <w:basedOn w:val="Normal"/>
    <w:link w:val="BalloonTextChar"/>
    <w:uiPriority w:val="99"/>
    <w:semiHidden/>
    <w:unhideWhenUsed/>
    <w:rsid w:val="00E74D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4DE5"/>
    <w:rPr>
      <w:rFonts w:ascii="Tahoma" w:hAnsi="Tahoma" w:cs="Tahoma"/>
      <w:sz w:val="16"/>
      <w:szCs w:val="16"/>
    </w:rPr>
  </w:style>
  <w:style w:type="character" w:customStyle="1" w:styleId="viiyi">
    <w:name w:val="viiyi"/>
    <w:rsid w:val="00C53245"/>
  </w:style>
  <w:style w:type="character" w:customStyle="1" w:styleId="jlqj4b">
    <w:name w:val="jlqj4b"/>
    <w:rsid w:val="00C53245"/>
  </w:style>
  <w:style w:type="paragraph" w:customStyle="1" w:styleId="Default">
    <w:name w:val="Default"/>
    <w:rsid w:val="0086053C"/>
    <w:pPr>
      <w:autoSpaceDE w:val="0"/>
      <w:autoSpaceDN w:val="0"/>
      <w:adjustRightInd w:val="0"/>
    </w:pPr>
    <w:rPr>
      <w:rFonts w:ascii="Times New Roman" w:eastAsiaTheme="minorHAnsi" w:hAnsi="Times New Roman"/>
      <w:color w:val="000000"/>
      <w:sz w:val="24"/>
      <w:szCs w:val="24"/>
      <w:lang w:val="en-ID"/>
    </w:rPr>
  </w:style>
  <w:style w:type="character" w:styleId="Hyperlink">
    <w:name w:val="Hyperlink"/>
    <w:basedOn w:val="DefaultParagraphFont"/>
    <w:uiPriority w:val="99"/>
    <w:unhideWhenUsed/>
    <w:rsid w:val="0086053C"/>
    <w:rPr>
      <w:color w:val="0563C1" w:themeColor="hyperlink"/>
      <w:u w:val="single"/>
    </w:rPr>
  </w:style>
  <w:style w:type="character" w:customStyle="1" w:styleId="UnresolvedMention">
    <w:name w:val="Unresolved Mention"/>
    <w:basedOn w:val="DefaultParagraphFont"/>
    <w:uiPriority w:val="99"/>
    <w:semiHidden/>
    <w:unhideWhenUsed/>
    <w:rsid w:val="0086053C"/>
    <w:rPr>
      <w:color w:val="605E5C"/>
      <w:shd w:val="clear" w:color="auto" w:fill="E1DFDD"/>
    </w:rPr>
  </w:style>
  <w:style w:type="character" w:customStyle="1" w:styleId="ListParagraphChar">
    <w:name w:val="List Paragraph Char"/>
    <w:link w:val="ListParagraph"/>
    <w:uiPriority w:val="34"/>
    <w:locked/>
    <w:rsid w:val="00AE235A"/>
    <w:rPr>
      <w:szCs w:val="22"/>
    </w:rPr>
  </w:style>
  <w:style w:type="paragraph" w:customStyle="1" w:styleId="SubJUDUL">
    <w:name w:val="Sub JUDUL"/>
    <w:basedOn w:val="Heading2"/>
    <w:qFormat/>
    <w:rsid w:val="00AE235A"/>
    <w:pPr>
      <w:keepLines w:val="0"/>
      <w:numPr>
        <w:numId w:val="4"/>
      </w:numPr>
      <w:tabs>
        <w:tab w:val="num" w:pos="360"/>
      </w:tabs>
      <w:spacing w:before="0" w:after="0" w:line="360" w:lineRule="auto"/>
      <w:ind w:left="1287" w:hanging="720"/>
    </w:pPr>
    <w:rPr>
      <w:rFonts w:ascii="Times New Roman" w:hAnsi="Times New Roman"/>
      <w:bCs/>
      <w:sz w:val="24"/>
      <w:szCs w:val="24"/>
      <w:lang w:val="en-GB"/>
    </w:rPr>
  </w:style>
  <w:style w:type="paragraph" w:customStyle="1" w:styleId="SubSUBJUDUL">
    <w:name w:val="Sub SUB JUDUL"/>
    <w:basedOn w:val="Heading3"/>
    <w:qFormat/>
    <w:rsid w:val="00AE235A"/>
    <w:pPr>
      <w:keepLines w:val="0"/>
      <w:numPr>
        <w:numId w:val="4"/>
      </w:numPr>
      <w:tabs>
        <w:tab w:val="num" w:pos="360"/>
      </w:tabs>
      <w:spacing w:before="0" w:after="0" w:line="360" w:lineRule="auto"/>
      <w:ind w:left="1287" w:hanging="180"/>
    </w:pPr>
    <w:rPr>
      <w:rFonts w:ascii="Times New Roman" w:hAnsi="Times New Roman"/>
      <w:b/>
      <w:bCs/>
      <w:i w:val="0"/>
      <w:sz w:val="24"/>
      <w:lang w:val="en-GB"/>
    </w:rPr>
  </w:style>
</w:styles>
</file>

<file path=word/webSettings.xml><?xml version="1.0" encoding="utf-8"?>
<w:webSettings xmlns:r="http://schemas.openxmlformats.org/officeDocument/2006/relationships" xmlns:w="http://schemas.openxmlformats.org/wordprocessingml/2006/main">
  <w:divs>
    <w:div w:id="195297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hanmaruchan@gmail.com" TargetMode="External"/><Relationship Id="rId13" Type="http://schemas.openxmlformats.org/officeDocument/2006/relationships/image" Target="media/image3.emf"/><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Visio_Drawing111.vsdx"/><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package" Target="embeddings/Microsoft_Visio_Drawing2333.vsdx"/><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2Mochzen-wastukancana.ac.id" TargetMode="External"/><Relationship Id="rId14" Type="http://schemas.openxmlformats.org/officeDocument/2006/relationships/package" Target="embeddings/Microsoft_Visio_Drawing1222.vsd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1F05-00EC-4F38-9197-D78B488E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5675</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Tahera Kania</dc:creator>
  <cp:lastModifiedBy>LPPM</cp:lastModifiedBy>
  <cp:revision>2</cp:revision>
  <dcterms:created xsi:type="dcterms:W3CDTF">2021-06-14T07:14:00Z</dcterms:created>
  <dcterms:modified xsi:type="dcterms:W3CDTF">2021-06-14T07:14:00Z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98cbde11-1a48-3561-b56b-6bf06a804b70</vt:lpwstr>
  </property>
</Properties>
</file>